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601"/>
        <w:tblW w:w="9137" w:type="dxa"/>
        <w:tblLayout w:type="fixed"/>
        <w:tblLook w:val="04A0" w:firstRow="1" w:lastRow="0" w:firstColumn="1" w:lastColumn="0" w:noHBand="0" w:noVBand="1"/>
      </w:tblPr>
      <w:tblGrid>
        <w:gridCol w:w="2956"/>
        <w:gridCol w:w="129"/>
        <w:gridCol w:w="2693"/>
        <w:gridCol w:w="3119"/>
        <w:gridCol w:w="240"/>
      </w:tblGrid>
      <w:tr w:rsidR="0087758E" w:rsidRPr="0022584A" w14:paraId="45DE467A" w14:textId="77777777" w:rsidTr="00A54737">
        <w:tc>
          <w:tcPr>
            <w:tcW w:w="2956" w:type="dxa"/>
          </w:tcPr>
          <w:p w14:paraId="6A5E481A" w14:textId="77777777" w:rsidR="0087758E" w:rsidRPr="00864C5F" w:rsidRDefault="0087758E" w:rsidP="00A54737">
            <w:pPr>
              <w:widowControl w:val="0"/>
              <w:autoSpaceDE w:val="0"/>
              <w:autoSpaceDN w:val="0"/>
              <w:adjustRightInd w:val="0"/>
              <w:spacing w:before="120" w:after="120" w:line="288" w:lineRule="auto"/>
              <w:jc w:val="left"/>
              <w:rPr>
                <w:b/>
                <w:sz w:val="24"/>
                <w:szCs w:val="24"/>
              </w:rPr>
            </w:pPr>
          </w:p>
        </w:tc>
        <w:tc>
          <w:tcPr>
            <w:tcW w:w="2822" w:type="dxa"/>
            <w:gridSpan w:val="2"/>
          </w:tcPr>
          <w:p w14:paraId="3E00FE5D" w14:textId="77777777" w:rsidR="0087758E" w:rsidRPr="00864C5F" w:rsidRDefault="0087758E" w:rsidP="00A54737">
            <w:pPr>
              <w:widowControl w:val="0"/>
              <w:autoSpaceDE w:val="0"/>
              <w:autoSpaceDN w:val="0"/>
              <w:adjustRightInd w:val="0"/>
              <w:spacing w:before="120" w:after="120" w:line="288" w:lineRule="auto"/>
              <w:jc w:val="left"/>
              <w:rPr>
                <w:b/>
                <w:sz w:val="24"/>
                <w:szCs w:val="24"/>
                <w:lang w:val="en-US"/>
              </w:rPr>
            </w:pPr>
          </w:p>
        </w:tc>
        <w:tc>
          <w:tcPr>
            <w:tcW w:w="3359" w:type="dxa"/>
            <w:gridSpan w:val="2"/>
          </w:tcPr>
          <w:p w14:paraId="472B055C" w14:textId="77777777" w:rsidR="0087758E" w:rsidRPr="0099512A" w:rsidRDefault="0087758E" w:rsidP="00A54737">
            <w:pPr>
              <w:widowControl w:val="0"/>
              <w:autoSpaceDE w:val="0"/>
              <w:autoSpaceDN w:val="0"/>
              <w:adjustRightInd w:val="0"/>
              <w:spacing w:before="120" w:after="120" w:line="240" w:lineRule="auto"/>
              <w:jc w:val="left"/>
              <w:rPr>
                <w:rFonts w:eastAsia="Times New Roman"/>
                <w:b/>
                <w:sz w:val="24"/>
                <w:szCs w:val="24"/>
                <w:lang w:eastAsia="ru-RU"/>
              </w:rPr>
            </w:pPr>
            <w:r w:rsidRPr="00864C5F">
              <w:rPr>
                <w:rFonts w:eastAsia="Times New Roman"/>
                <w:b/>
                <w:sz w:val="24"/>
                <w:szCs w:val="24"/>
                <w:lang w:eastAsia="ru-RU"/>
              </w:rPr>
              <w:t>УТВЕРЖДАЮ</w:t>
            </w:r>
          </w:p>
          <w:sdt>
            <w:sdtPr>
              <w:rPr>
                <w:sz w:val="24"/>
                <w:szCs w:val="24"/>
                <w:lang w:val="en-US"/>
              </w:rPr>
              <w:alias w:val="Repeater"/>
              <w:tag w:val="Repeater"/>
              <w:id w:val="34985954"/>
              <w:docPartList>
                <w:docPartGallery w:val="Quick Parts"/>
              </w:docPartList>
            </w:sdtPr>
            <w:sdtEndPr/>
            <w:sdtContent>
              <w:p w14:paraId="58797083" w14:textId="4149B249" w:rsidR="0087758E" w:rsidRPr="0099512A" w:rsidRDefault="008B1850" w:rsidP="00A54737">
                <w:pPr>
                  <w:widowControl w:val="0"/>
                  <w:autoSpaceDE w:val="0"/>
                  <w:autoSpaceDN w:val="0"/>
                  <w:adjustRightInd w:val="0"/>
                  <w:spacing w:after="0" w:line="288" w:lineRule="auto"/>
                  <w:jc w:val="left"/>
                  <w:rPr>
                    <w:sz w:val="24"/>
                    <w:szCs w:val="24"/>
                  </w:rPr>
                </w:pPr>
                <w:sdt>
                  <w:sdtPr>
                    <w:rPr>
                      <w:sz w:val="24"/>
                      <w:szCs w:val="24"/>
                    </w:rPr>
                    <w:alias w:val="InnerExtraIf"/>
                    <w:tag w:val="InnerExtraIf"/>
                    <w:id w:val="34985956"/>
                    <w:docPartList>
                      <w:docPartGallery w:val="Quick Parts"/>
                    </w:docPartList>
                  </w:sdtPr>
                  <w:sdtEndPr/>
                  <w:sdtContent>
                    <w:sdt>
                      <w:sdtPr>
                        <w:rPr>
                          <w:b/>
                          <w:sz w:val="24"/>
                          <w:szCs w:val="24"/>
                        </w:rPr>
                        <w:alias w:val="InnerSimple"/>
                        <w:tag w:val="InnerSimple"/>
                        <w:id w:val="34985959"/>
                        <w:text/>
                      </w:sdtPr>
                      <w:sdtEndPr/>
                      <w:sdtContent>
                        <w:r w:rsidR="0013120A" w:rsidRPr="0013120A">
                          <w:rPr>
                            <w:b/>
                            <w:sz w:val="24"/>
                            <w:szCs w:val="24"/>
                          </w:rPr>
                          <w:t>Фонд капитального ремонта многоквартирных домов города Москвы</w:t>
                        </w:r>
                      </w:sdtContent>
                    </w:sdt>
                  </w:sdtContent>
                </w:sdt>
              </w:p>
            </w:sdtContent>
          </w:sdt>
        </w:tc>
      </w:tr>
      <w:tr w:rsidR="0087758E" w:rsidRPr="00864C5F" w14:paraId="5BC47973" w14:textId="77777777" w:rsidTr="00A54737">
        <w:trPr>
          <w:trHeight w:val="678"/>
        </w:trPr>
        <w:tc>
          <w:tcPr>
            <w:tcW w:w="2956" w:type="dxa"/>
            <w:vAlign w:val="bottom"/>
          </w:tcPr>
          <w:p w14:paraId="7B429DF1" w14:textId="77777777" w:rsidR="0087758E" w:rsidRPr="00864C5F" w:rsidRDefault="0087758E" w:rsidP="00A54737">
            <w:pPr>
              <w:widowControl w:val="0"/>
              <w:autoSpaceDE w:val="0"/>
              <w:autoSpaceDN w:val="0"/>
              <w:adjustRightInd w:val="0"/>
              <w:spacing w:before="120" w:after="0" w:line="240" w:lineRule="auto"/>
              <w:jc w:val="center"/>
              <w:rPr>
                <w:rFonts w:eastAsia="Times New Roman"/>
                <w:b/>
                <w:sz w:val="24"/>
                <w:szCs w:val="24"/>
                <w:lang w:eastAsia="ru-RU"/>
              </w:rPr>
            </w:pPr>
          </w:p>
        </w:tc>
        <w:tc>
          <w:tcPr>
            <w:tcW w:w="2822" w:type="dxa"/>
            <w:gridSpan w:val="2"/>
            <w:vAlign w:val="bottom"/>
          </w:tcPr>
          <w:p w14:paraId="45B22EC5" w14:textId="77777777" w:rsidR="0087758E" w:rsidRPr="00864C5F" w:rsidRDefault="0087758E" w:rsidP="00A54737">
            <w:pPr>
              <w:widowControl w:val="0"/>
              <w:autoSpaceDE w:val="0"/>
              <w:autoSpaceDN w:val="0"/>
              <w:adjustRightInd w:val="0"/>
              <w:spacing w:before="120" w:after="0" w:line="240" w:lineRule="auto"/>
              <w:jc w:val="center"/>
              <w:rPr>
                <w:rFonts w:eastAsia="Times New Roman"/>
                <w:b/>
                <w:sz w:val="24"/>
                <w:szCs w:val="24"/>
                <w:lang w:eastAsia="ru-RU"/>
              </w:rPr>
            </w:pPr>
          </w:p>
        </w:tc>
        <w:tc>
          <w:tcPr>
            <w:tcW w:w="3359" w:type="dxa"/>
            <w:gridSpan w:val="2"/>
            <w:vAlign w:val="bottom"/>
          </w:tcPr>
          <w:p w14:paraId="5FB91E18" w14:textId="616C9CA5" w:rsidR="0087758E" w:rsidRPr="00864C5F" w:rsidRDefault="00065005" w:rsidP="00A54737">
            <w:pPr>
              <w:widowControl w:val="0"/>
              <w:autoSpaceDE w:val="0"/>
              <w:autoSpaceDN w:val="0"/>
              <w:adjustRightInd w:val="0"/>
              <w:spacing w:before="120" w:after="0" w:line="240" w:lineRule="auto"/>
              <w:rPr>
                <w:rFonts w:eastAsia="Times New Roman"/>
                <w:b/>
                <w:sz w:val="24"/>
                <w:szCs w:val="24"/>
                <w:lang w:eastAsia="ru-RU"/>
              </w:rPr>
            </w:pPr>
            <w:r>
              <w:rPr>
                <w:rFonts w:eastAsia="Times New Roman"/>
                <w:b/>
                <w:sz w:val="24"/>
                <w:szCs w:val="24"/>
                <w:lang w:eastAsia="ru-RU"/>
              </w:rPr>
              <w:t>_______________/__________/</w:t>
            </w:r>
          </w:p>
        </w:tc>
      </w:tr>
      <w:tr w:rsidR="0087758E" w:rsidRPr="00864C5F" w14:paraId="2A73776F" w14:textId="77777777" w:rsidTr="00A54737">
        <w:tc>
          <w:tcPr>
            <w:tcW w:w="2956" w:type="dxa"/>
          </w:tcPr>
          <w:p w14:paraId="1B741ED9" w14:textId="77777777" w:rsidR="0087758E" w:rsidRPr="00864C5F" w:rsidRDefault="0087758E" w:rsidP="00A54737">
            <w:pPr>
              <w:widowControl w:val="0"/>
              <w:autoSpaceDE w:val="0"/>
              <w:autoSpaceDN w:val="0"/>
              <w:adjustRightInd w:val="0"/>
              <w:spacing w:before="120" w:after="120" w:line="240" w:lineRule="auto"/>
              <w:jc w:val="center"/>
              <w:rPr>
                <w:rFonts w:eastAsia="Times New Roman"/>
                <w:sz w:val="24"/>
                <w:szCs w:val="24"/>
                <w:lang w:eastAsia="ru-RU"/>
              </w:rPr>
            </w:pPr>
          </w:p>
        </w:tc>
        <w:tc>
          <w:tcPr>
            <w:tcW w:w="2822" w:type="dxa"/>
            <w:gridSpan w:val="2"/>
          </w:tcPr>
          <w:p w14:paraId="50D03E27" w14:textId="77777777" w:rsidR="0087758E" w:rsidRPr="00864C5F" w:rsidRDefault="0087758E" w:rsidP="00A54737">
            <w:pPr>
              <w:widowControl w:val="0"/>
              <w:autoSpaceDE w:val="0"/>
              <w:autoSpaceDN w:val="0"/>
              <w:adjustRightInd w:val="0"/>
              <w:spacing w:before="120" w:after="120" w:line="240" w:lineRule="auto"/>
              <w:jc w:val="center"/>
              <w:rPr>
                <w:rFonts w:eastAsia="Times New Roman"/>
                <w:sz w:val="24"/>
                <w:szCs w:val="24"/>
                <w:lang w:val="en-US" w:eastAsia="ru-RU"/>
              </w:rPr>
            </w:pPr>
          </w:p>
        </w:tc>
        <w:tc>
          <w:tcPr>
            <w:tcW w:w="3359" w:type="dxa"/>
            <w:gridSpan w:val="2"/>
          </w:tcPr>
          <w:p w14:paraId="5FED3768" w14:textId="77777777" w:rsidR="0087758E" w:rsidRPr="00864C5F" w:rsidRDefault="0087758E" w:rsidP="00A54737">
            <w:pPr>
              <w:widowControl w:val="0"/>
              <w:autoSpaceDE w:val="0"/>
              <w:autoSpaceDN w:val="0"/>
              <w:adjustRightInd w:val="0"/>
              <w:spacing w:before="120" w:after="120" w:line="240" w:lineRule="auto"/>
              <w:jc w:val="center"/>
              <w:rPr>
                <w:rFonts w:eastAsia="Times New Roman"/>
                <w:sz w:val="24"/>
                <w:szCs w:val="24"/>
                <w:lang w:eastAsia="ru-RU"/>
              </w:rPr>
            </w:pPr>
            <w:r w:rsidRPr="00864C5F">
              <w:rPr>
                <w:rFonts w:eastAsia="Times New Roman"/>
                <w:sz w:val="24"/>
                <w:szCs w:val="24"/>
                <w:lang w:eastAsia="ru-RU"/>
              </w:rPr>
              <w:t>(подпись)</w:t>
            </w:r>
          </w:p>
        </w:tc>
      </w:tr>
      <w:tr w:rsidR="0087758E" w:rsidRPr="00864C5F" w14:paraId="6730FC2F" w14:textId="77777777" w:rsidTr="00A54737">
        <w:tc>
          <w:tcPr>
            <w:tcW w:w="2956" w:type="dxa"/>
          </w:tcPr>
          <w:p w14:paraId="2AB9B152"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val="en-US" w:eastAsia="ru-RU"/>
              </w:rPr>
            </w:pPr>
          </w:p>
          <w:p w14:paraId="30D46205"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val="en-US" w:eastAsia="ru-RU"/>
              </w:rPr>
            </w:pPr>
          </w:p>
          <w:p w14:paraId="5EC11B61"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val="en-US" w:eastAsia="ru-RU"/>
              </w:rPr>
            </w:pPr>
          </w:p>
        </w:tc>
        <w:tc>
          <w:tcPr>
            <w:tcW w:w="2822" w:type="dxa"/>
            <w:gridSpan w:val="2"/>
          </w:tcPr>
          <w:p w14:paraId="31442F9B"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val="en-US" w:eastAsia="ru-RU"/>
              </w:rPr>
            </w:pPr>
          </w:p>
        </w:tc>
        <w:tc>
          <w:tcPr>
            <w:tcW w:w="3359" w:type="dxa"/>
            <w:gridSpan w:val="2"/>
          </w:tcPr>
          <w:p w14:paraId="32BB6F3F" w14:textId="77777777" w:rsidR="0087758E" w:rsidRDefault="0087758E" w:rsidP="00A54737">
            <w:pPr>
              <w:widowControl w:val="0"/>
              <w:autoSpaceDE w:val="0"/>
              <w:autoSpaceDN w:val="0"/>
              <w:adjustRightInd w:val="0"/>
              <w:spacing w:before="120" w:after="120" w:line="240" w:lineRule="auto"/>
              <w:jc w:val="center"/>
              <w:rPr>
                <w:rFonts w:eastAsia="Times New Roman"/>
                <w:sz w:val="24"/>
                <w:szCs w:val="24"/>
                <w:lang w:eastAsia="ru-RU"/>
              </w:rPr>
            </w:pPr>
            <w:r w:rsidRPr="00864C5F">
              <w:rPr>
                <w:rFonts w:eastAsia="Times New Roman"/>
                <w:sz w:val="24"/>
                <w:szCs w:val="24"/>
                <w:lang w:eastAsia="ru-RU"/>
              </w:rPr>
              <w:t>М.П.</w:t>
            </w:r>
          </w:p>
          <w:p w14:paraId="5BA784B3" w14:textId="77777777" w:rsidR="00A166FB" w:rsidRDefault="00A166FB" w:rsidP="00A54737">
            <w:pPr>
              <w:widowControl w:val="0"/>
              <w:autoSpaceDE w:val="0"/>
              <w:autoSpaceDN w:val="0"/>
              <w:adjustRightInd w:val="0"/>
              <w:spacing w:before="120" w:after="120" w:line="240" w:lineRule="auto"/>
              <w:jc w:val="center"/>
              <w:rPr>
                <w:rFonts w:eastAsia="Times New Roman"/>
                <w:sz w:val="24"/>
                <w:szCs w:val="24"/>
                <w:lang w:eastAsia="ru-RU"/>
              </w:rPr>
            </w:pPr>
          </w:p>
          <w:p w14:paraId="1FE31F35" w14:textId="0BC66FCE" w:rsidR="00941138" w:rsidRPr="00941138" w:rsidRDefault="00A166FB" w:rsidP="004D4323">
            <w:pPr>
              <w:widowControl w:val="0"/>
              <w:autoSpaceDE w:val="0"/>
              <w:autoSpaceDN w:val="0"/>
              <w:adjustRightInd w:val="0"/>
              <w:spacing w:before="120" w:after="120" w:line="240" w:lineRule="auto"/>
              <w:jc w:val="left"/>
              <w:rPr>
                <w:sz w:val="24"/>
                <w:szCs w:val="24"/>
              </w:rPr>
            </w:pPr>
            <w:r w:rsidRPr="00A166FB">
              <w:rPr>
                <w:sz w:val="24"/>
                <w:szCs w:val="24"/>
              </w:rPr>
              <w:t xml:space="preserve">№ аукциона: </w:t>
            </w:r>
            <w:r w:rsidR="008B1024">
              <w:rPr>
                <w:sz w:val="24"/>
                <w:szCs w:val="24"/>
              </w:rPr>
              <w:t>1</w:t>
            </w:r>
            <w:r w:rsidR="004D4323">
              <w:rPr>
                <w:sz w:val="24"/>
                <w:szCs w:val="24"/>
              </w:rPr>
              <w:t>51</w:t>
            </w:r>
            <w:r w:rsidR="001F5A74">
              <w:rPr>
                <w:sz w:val="24"/>
                <w:szCs w:val="24"/>
              </w:rPr>
              <w:t>-2018</w:t>
            </w:r>
          </w:p>
        </w:tc>
      </w:tr>
      <w:tr w:rsidR="00A166FB" w:rsidRPr="00864C5F" w14:paraId="019B027F" w14:textId="77777777" w:rsidTr="00A54737">
        <w:tc>
          <w:tcPr>
            <w:tcW w:w="2956" w:type="dxa"/>
          </w:tcPr>
          <w:p w14:paraId="557E8235" w14:textId="339947B9" w:rsidR="00A166FB" w:rsidRPr="00864C5F" w:rsidRDefault="00A166FB" w:rsidP="00A54737">
            <w:pPr>
              <w:widowControl w:val="0"/>
              <w:autoSpaceDE w:val="0"/>
              <w:autoSpaceDN w:val="0"/>
              <w:adjustRightInd w:val="0"/>
              <w:spacing w:after="0" w:line="240" w:lineRule="auto"/>
              <w:rPr>
                <w:rFonts w:eastAsia="Times New Roman"/>
                <w:b/>
                <w:sz w:val="24"/>
                <w:szCs w:val="24"/>
                <w:lang w:val="en-US" w:eastAsia="ru-RU"/>
              </w:rPr>
            </w:pPr>
          </w:p>
        </w:tc>
        <w:tc>
          <w:tcPr>
            <w:tcW w:w="2822" w:type="dxa"/>
            <w:gridSpan w:val="2"/>
          </w:tcPr>
          <w:p w14:paraId="7155FD13" w14:textId="77777777" w:rsidR="00A166FB" w:rsidRPr="00864C5F" w:rsidRDefault="00A166FB" w:rsidP="00A54737">
            <w:pPr>
              <w:widowControl w:val="0"/>
              <w:autoSpaceDE w:val="0"/>
              <w:autoSpaceDN w:val="0"/>
              <w:adjustRightInd w:val="0"/>
              <w:spacing w:after="0" w:line="240" w:lineRule="auto"/>
              <w:rPr>
                <w:rFonts w:eastAsia="Times New Roman"/>
                <w:b/>
                <w:sz w:val="24"/>
                <w:szCs w:val="24"/>
                <w:lang w:val="en-US" w:eastAsia="ru-RU"/>
              </w:rPr>
            </w:pPr>
          </w:p>
        </w:tc>
        <w:tc>
          <w:tcPr>
            <w:tcW w:w="3359" w:type="dxa"/>
            <w:gridSpan w:val="2"/>
          </w:tcPr>
          <w:p w14:paraId="0ADAA93B" w14:textId="77777777" w:rsidR="00A166FB" w:rsidRPr="00864C5F" w:rsidRDefault="00A166FB" w:rsidP="00A54737">
            <w:pPr>
              <w:widowControl w:val="0"/>
              <w:autoSpaceDE w:val="0"/>
              <w:autoSpaceDN w:val="0"/>
              <w:adjustRightInd w:val="0"/>
              <w:spacing w:before="120" w:after="120" w:line="240" w:lineRule="auto"/>
              <w:jc w:val="center"/>
              <w:rPr>
                <w:rFonts w:eastAsia="Times New Roman"/>
                <w:sz w:val="24"/>
                <w:szCs w:val="24"/>
                <w:lang w:eastAsia="ru-RU"/>
              </w:rPr>
            </w:pPr>
          </w:p>
        </w:tc>
      </w:tr>
      <w:tr w:rsidR="0087758E" w:rsidRPr="00864C5F" w14:paraId="1AEB79DA" w14:textId="77777777" w:rsidTr="00A54737">
        <w:tc>
          <w:tcPr>
            <w:tcW w:w="9137" w:type="dxa"/>
            <w:gridSpan w:val="5"/>
          </w:tcPr>
          <w:p w14:paraId="5D477F4C" w14:textId="77777777" w:rsidR="0087758E" w:rsidRPr="00864C5F" w:rsidRDefault="0087758E" w:rsidP="00A54737">
            <w:pPr>
              <w:widowControl w:val="0"/>
              <w:autoSpaceDE w:val="0"/>
              <w:autoSpaceDN w:val="0"/>
              <w:adjustRightInd w:val="0"/>
              <w:spacing w:after="0" w:line="240" w:lineRule="auto"/>
              <w:jc w:val="center"/>
              <w:rPr>
                <w:rFonts w:eastAsia="Times New Roman"/>
                <w:b/>
                <w:sz w:val="24"/>
                <w:szCs w:val="24"/>
                <w:lang w:eastAsia="ru-RU"/>
              </w:rPr>
            </w:pPr>
            <w:r w:rsidRPr="00864C5F">
              <w:rPr>
                <w:rFonts w:eastAsia="Times New Roman"/>
                <w:b/>
                <w:sz w:val="24"/>
                <w:szCs w:val="24"/>
                <w:lang w:eastAsia="ru-RU"/>
              </w:rPr>
              <w:t>Документация</w:t>
            </w:r>
          </w:p>
        </w:tc>
      </w:tr>
      <w:tr w:rsidR="0087758E" w:rsidRPr="00864C5F" w14:paraId="7AE36719" w14:textId="77777777" w:rsidTr="00A54737">
        <w:tc>
          <w:tcPr>
            <w:tcW w:w="9137" w:type="dxa"/>
            <w:gridSpan w:val="5"/>
          </w:tcPr>
          <w:p w14:paraId="56AE619B" w14:textId="77777777" w:rsidR="0087758E" w:rsidRPr="00864C5F" w:rsidRDefault="0087758E" w:rsidP="00A54737">
            <w:pPr>
              <w:widowControl w:val="0"/>
              <w:autoSpaceDE w:val="0"/>
              <w:autoSpaceDN w:val="0"/>
              <w:adjustRightInd w:val="0"/>
              <w:spacing w:after="0" w:line="240" w:lineRule="auto"/>
              <w:jc w:val="center"/>
              <w:rPr>
                <w:rFonts w:eastAsia="Times New Roman"/>
                <w:b/>
                <w:sz w:val="24"/>
                <w:szCs w:val="24"/>
                <w:lang w:eastAsia="ru-RU"/>
              </w:rPr>
            </w:pPr>
            <w:r w:rsidRPr="00864C5F">
              <w:rPr>
                <w:rFonts w:eastAsia="Times New Roman"/>
                <w:b/>
                <w:sz w:val="24"/>
                <w:szCs w:val="24"/>
                <w:lang w:eastAsia="ru-RU"/>
              </w:rPr>
              <w:t>по проведению электронного аукциона</w:t>
            </w:r>
          </w:p>
        </w:tc>
      </w:tr>
      <w:tr w:rsidR="0087758E" w:rsidRPr="00864C5F" w14:paraId="252983C0" w14:textId="77777777" w:rsidTr="00A54737">
        <w:trPr>
          <w:trHeight w:val="600"/>
        </w:trPr>
        <w:tc>
          <w:tcPr>
            <w:tcW w:w="9137" w:type="dxa"/>
            <w:gridSpan w:val="5"/>
          </w:tcPr>
          <w:p w14:paraId="00F72A97" w14:textId="40BD8CB3" w:rsidR="0087758E" w:rsidRPr="00864C5F" w:rsidRDefault="006839E5" w:rsidP="00A54737">
            <w:pPr>
              <w:widowControl w:val="0"/>
              <w:autoSpaceDE w:val="0"/>
              <w:autoSpaceDN w:val="0"/>
              <w:adjustRightInd w:val="0"/>
              <w:spacing w:after="0" w:line="240" w:lineRule="auto"/>
              <w:jc w:val="center"/>
              <w:rPr>
                <w:rFonts w:eastAsia="Times New Roman"/>
                <w:b/>
                <w:sz w:val="24"/>
                <w:szCs w:val="24"/>
                <w:lang w:eastAsia="ru-RU"/>
              </w:rPr>
            </w:pPr>
            <w:r>
              <w:rPr>
                <w:rFonts w:eastAsia="Times New Roman"/>
                <w:b/>
                <w:sz w:val="24"/>
                <w:szCs w:val="24"/>
                <w:lang w:eastAsia="ru-RU"/>
              </w:rPr>
              <w:t>на право заключения договора</w:t>
            </w:r>
          </w:p>
        </w:tc>
      </w:tr>
      <w:tr w:rsidR="0087758E" w:rsidRPr="00864C5F" w14:paraId="35ACCD3B" w14:textId="77777777" w:rsidTr="00A54737">
        <w:tc>
          <w:tcPr>
            <w:tcW w:w="9137" w:type="dxa"/>
            <w:gridSpan w:val="5"/>
          </w:tcPr>
          <w:p w14:paraId="44B02CA0" w14:textId="13D05A29" w:rsidR="0087758E" w:rsidRPr="00864C5F" w:rsidRDefault="008B1850" w:rsidP="009522A9">
            <w:pPr>
              <w:widowControl w:val="0"/>
              <w:autoSpaceDE w:val="0"/>
              <w:autoSpaceDN w:val="0"/>
              <w:adjustRightInd w:val="0"/>
              <w:spacing w:after="0" w:line="240" w:lineRule="auto"/>
              <w:jc w:val="center"/>
              <w:rPr>
                <w:rFonts w:eastAsia="Times New Roman"/>
                <w:b/>
                <w:sz w:val="24"/>
                <w:szCs w:val="24"/>
                <w:lang w:eastAsia="ru-RU"/>
              </w:rPr>
            </w:pPr>
            <w:sdt>
              <w:sdtPr>
                <w:rPr>
                  <w:b/>
                  <w:sz w:val="24"/>
                  <w:szCs w:val="24"/>
                </w:rPr>
                <w:alias w:val="Simple"/>
                <w:tag w:val="Simple"/>
                <w:id w:val="80526279"/>
                <w:placeholder>
                  <w:docPart w:val="1FB5AEBF4A954E82AC1188EE36140F6E"/>
                </w:placeholder>
                <w:text/>
              </w:sdtPr>
              <w:sdtEndPr/>
              <w:sdtContent>
                <w:r w:rsidR="004D4323" w:rsidRPr="004D4323">
                  <w:rPr>
                    <w:b/>
                    <w:sz w:val="24"/>
                    <w:szCs w:val="24"/>
                  </w:rPr>
                  <w:t xml:space="preserve">Поставка внутренних оконных светозащитных устройств для </w:t>
                </w:r>
                <w:r w:rsidR="007D6B73">
                  <w:rPr>
                    <w:b/>
                    <w:sz w:val="24"/>
                    <w:szCs w:val="24"/>
                  </w:rPr>
                  <w:t xml:space="preserve">подразделений </w:t>
                </w:r>
                <w:r w:rsidR="004D4323" w:rsidRPr="004D4323">
                  <w:rPr>
                    <w:b/>
                    <w:sz w:val="24"/>
                    <w:szCs w:val="24"/>
                  </w:rPr>
                  <w:t xml:space="preserve">Фонда капитального ремонта многоквартирных домов города Москвы </w:t>
                </w:r>
                <w:r w:rsidR="007D6B73">
                  <w:rPr>
                    <w:b/>
                    <w:sz w:val="24"/>
                    <w:szCs w:val="24"/>
                  </w:rPr>
                  <w:t>по адресу: г. Москва, Проспект Мира, д.9, стр.1</w:t>
                </w:r>
              </w:sdtContent>
            </w:sdt>
          </w:p>
        </w:tc>
      </w:tr>
      <w:tr w:rsidR="0087758E" w:rsidRPr="00864C5F" w14:paraId="6C2DEB7B" w14:textId="77777777" w:rsidTr="00A54737">
        <w:tc>
          <w:tcPr>
            <w:tcW w:w="2956" w:type="dxa"/>
          </w:tcPr>
          <w:p w14:paraId="414A1D29"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534D87BC" w14:textId="24AAFCC3"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605D08F8"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864C5F" w14:paraId="215A099B" w14:textId="77777777" w:rsidTr="00A54737">
        <w:tc>
          <w:tcPr>
            <w:tcW w:w="2956" w:type="dxa"/>
          </w:tcPr>
          <w:p w14:paraId="38AFC246"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49BCC32F"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6998AE0D"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1AE76AF3" w14:textId="77777777" w:rsidTr="00A54737">
        <w:tc>
          <w:tcPr>
            <w:tcW w:w="2956" w:type="dxa"/>
          </w:tcPr>
          <w:p w14:paraId="162F53D5" w14:textId="77777777" w:rsidR="0087758E" w:rsidRPr="00C2471B" w:rsidRDefault="0087758E" w:rsidP="00A54737">
            <w:pPr>
              <w:widowControl w:val="0"/>
              <w:autoSpaceDE w:val="0"/>
              <w:autoSpaceDN w:val="0"/>
              <w:adjustRightInd w:val="0"/>
              <w:spacing w:after="0" w:line="240" w:lineRule="auto"/>
              <w:rPr>
                <w:rFonts w:eastAsia="Times New Roman"/>
                <w:b/>
                <w:sz w:val="24"/>
                <w:szCs w:val="24"/>
                <w:lang w:eastAsia="ru-RU"/>
              </w:rPr>
            </w:pPr>
            <w:r w:rsidRPr="00864C5F">
              <w:rPr>
                <w:rFonts w:eastAsia="Times New Roman"/>
                <w:b/>
                <w:sz w:val="24"/>
                <w:szCs w:val="24"/>
                <w:lang w:eastAsia="ru-RU"/>
              </w:rPr>
              <w:t xml:space="preserve">Заказчик: </w:t>
            </w:r>
          </w:p>
        </w:tc>
        <w:tc>
          <w:tcPr>
            <w:tcW w:w="5941" w:type="dxa"/>
            <w:gridSpan w:val="3"/>
          </w:tcPr>
          <w:p w14:paraId="30AFC1A9" w14:textId="42B89632" w:rsidR="0087758E" w:rsidRPr="0099512A" w:rsidRDefault="008B1850" w:rsidP="00A54737">
            <w:pPr>
              <w:keepLines/>
              <w:widowControl w:val="0"/>
              <w:suppressLineNumbers/>
              <w:suppressAutoHyphens/>
              <w:autoSpaceDE w:val="0"/>
              <w:autoSpaceDN w:val="0"/>
              <w:spacing w:after="60"/>
              <w:rPr>
                <w:b/>
                <w:sz w:val="24"/>
                <w:szCs w:val="24"/>
              </w:rPr>
            </w:pPr>
            <w:sdt>
              <w:sdtPr>
                <w:rPr>
                  <w:sz w:val="24"/>
                  <w:szCs w:val="24"/>
                  <w:lang w:val="en-US"/>
                </w:rPr>
                <w:alias w:val="Repeater"/>
                <w:tag w:val="Repeater"/>
                <w:id w:val="34015566"/>
                <w:docPartList>
                  <w:docPartGallery w:val="Quick Parts"/>
                </w:docPartList>
              </w:sdtPr>
              <w:sdtEndPr/>
              <w:sdtContent>
                <w:sdt>
                  <w:sdtPr>
                    <w:rPr>
                      <w:sz w:val="24"/>
                      <w:szCs w:val="24"/>
                    </w:rPr>
                    <w:alias w:val="InnerExtraIf"/>
                    <w:tag w:val="InnerExtraIf"/>
                    <w:id w:val="34015568"/>
                    <w:docPartList>
                      <w:docPartGallery w:val="Quick Parts"/>
                    </w:docPartList>
                  </w:sdtPr>
                  <w:sdtEndPr/>
                  <w:sdtContent>
                    <w:sdt>
                      <w:sdtPr>
                        <w:rPr>
                          <w:sz w:val="24"/>
                          <w:szCs w:val="24"/>
                        </w:rPr>
                        <w:alias w:val="InnerSimple"/>
                        <w:tag w:val="InnerSimple"/>
                        <w:id w:val="34015571"/>
                        <w:text/>
                      </w:sdtPr>
                      <w:sdtEndPr/>
                      <w:sdtContent>
                        <w:r w:rsidR="0013120A">
                          <w:rPr>
                            <w:sz w:val="24"/>
                            <w:szCs w:val="24"/>
                          </w:rPr>
                          <w:t xml:space="preserve">Фонд капитального ремонта многоквартирных домов города Москвы </w:t>
                        </w:r>
                      </w:sdtContent>
                    </w:sdt>
                  </w:sdtContent>
                </w:sdt>
              </w:sdtContent>
            </w:sdt>
          </w:p>
        </w:tc>
        <w:tc>
          <w:tcPr>
            <w:tcW w:w="240" w:type="dxa"/>
          </w:tcPr>
          <w:p w14:paraId="61A53B79"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44DE51FD" w14:textId="77777777" w:rsidTr="00A54737">
        <w:tc>
          <w:tcPr>
            <w:tcW w:w="8897" w:type="dxa"/>
            <w:gridSpan w:val="4"/>
          </w:tcPr>
          <w:p w14:paraId="3AFEA586"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5620D6D3"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21003DFD" w14:textId="77777777" w:rsidTr="00A54737">
        <w:tc>
          <w:tcPr>
            <w:tcW w:w="2956" w:type="dxa"/>
          </w:tcPr>
          <w:p w14:paraId="1FFC41FC"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2B7C29AE"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5557B67A"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6AFDE2AC" w14:textId="77777777" w:rsidTr="00A54737">
        <w:tc>
          <w:tcPr>
            <w:tcW w:w="3085" w:type="dxa"/>
            <w:gridSpan w:val="2"/>
          </w:tcPr>
          <w:p w14:paraId="2156DA52"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p w14:paraId="1C02333D" w14:textId="77777777" w:rsidR="0087758E" w:rsidRPr="00864C5F"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812" w:type="dxa"/>
            <w:gridSpan w:val="2"/>
          </w:tcPr>
          <w:p w14:paraId="1B746E86"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5CC0C978"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62F2D6E8" w14:textId="77777777" w:rsidTr="00A54737">
        <w:tc>
          <w:tcPr>
            <w:tcW w:w="3085" w:type="dxa"/>
            <w:gridSpan w:val="2"/>
          </w:tcPr>
          <w:p w14:paraId="28EDD7C6"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812" w:type="dxa"/>
            <w:gridSpan w:val="2"/>
          </w:tcPr>
          <w:p w14:paraId="477B8100"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6810AE12"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418089FF" w14:textId="77777777" w:rsidTr="00A54737">
        <w:tc>
          <w:tcPr>
            <w:tcW w:w="2956" w:type="dxa"/>
          </w:tcPr>
          <w:p w14:paraId="192B717A"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32AD1E14"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3667A70E"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2D831A58" w14:textId="77777777" w:rsidTr="00A54737">
        <w:tc>
          <w:tcPr>
            <w:tcW w:w="2956" w:type="dxa"/>
          </w:tcPr>
          <w:p w14:paraId="7B3AC12B"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p w14:paraId="18117E0B"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721D235E"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240" w:type="dxa"/>
          </w:tcPr>
          <w:p w14:paraId="62E2AFE7"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r>
      <w:tr w:rsidR="0087758E" w:rsidRPr="0022584A" w14:paraId="4D9321D5" w14:textId="77777777" w:rsidTr="00A54737">
        <w:trPr>
          <w:trHeight w:val="538"/>
        </w:trPr>
        <w:tc>
          <w:tcPr>
            <w:tcW w:w="2956" w:type="dxa"/>
          </w:tcPr>
          <w:p w14:paraId="19966B40" w14:textId="77777777" w:rsidR="0087758E" w:rsidRPr="0099512A" w:rsidRDefault="0087758E" w:rsidP="00A54737">
            <w:pPr>
              <w:widowControl w:val="0"/>
              <w:autoSpaceDE w:val="0"/>
              <w:autoSpaceDN w:val="0"/>
              <w:adjustRightInd w:val="0"/>
              <w:spacing w:after="0" w:line="240" w:lineRule="auto"/>
              <w:rPr>
                <w:rFonts w:eastAsia="Times New Roman"/>
                <w:b/>
                <w:sz w:val="24"/>
                <w:szCs w:val="24"/>
                <w:lang w:eastAsia="ru-RU"/>
              </w:rPr>
            </w:pPr>
          </w:p>
        </w:tc>
        <w:tc>
          <w:tcPr>
            <w:tcW w:w="5941" w:type="dxa"/>
            <w:gridSpan w:val="3"/>
          </w:tcPr>
          <w:p w14:paraId="3A9D4274" w14:textId="77777777" w:rsidR="0087758E" w:rsidRPr="0099512A" w:rsidRDefault="0087758E" w:rsidP="00A54737">
            <w:pPr>
              <w:widowControl w:val="0"/>
              <w:suppressLineNumbers/>
              <w:suppressAutoHyphens/>
              <w:ind w:firstLine="709"/>
              <w:jc w:val="center"/>
              <w:rPr>
                <w:rFonts w:eastAsia="Times New Roman"/>
                <w:b/>
                <w:sz w:val="24"/>
                <w:szCs w:val="24"/>
                <w:lang w:eastAsia="ru-RU"/>
              </w:rPr>
            </w:pPr>
          </w:p>
        </w:tc>
        <w:tc>
          <w:tcPr>
            <w:tcW w:w="240" w:type="dxa"/>
          </w:tcPr>
          <w:p w14:paraId="3E0B2B91" w14:textId="77777777" w:rsidR="0087758E" w:rsidRPr="0099512A" w:rsidRDefault="0087758E" w:rsidP="00A54737">
            <w:pPr>
              <w:widowControl w:val="0"/>
              <w:autoSpaceDE w:val="0"/>
              <w:autoSpaceDN w:val="0"/>
              <w:adjustRightInd w:val="0"/>
              <w:spacing w:after="0" w:line="240" w:lineRule="auto"/>
              <w:jc w:val="center"/>
              <w:rPr>
                <w:rFonts w:eastAsia="Times New Roman"/>
                <w:b/>
                <w:sz w:val="24"/>
                <w:szCs w:val="24"/>
                <w:lang w:eastAsia="ru-RU"/>
              </w:rPr>
            </w:pPr>
          </w:p>
        </w:tc>
      </w:tr>
    </w:tbl>
    <w:p w14:paraId="2085BF26" w14:textId="77777777" w:rsidR="0087758E" w:rsidRPr="0099512A" w:rsidRDefault="0087758E" w:rsidP="0087758E">
      <w:pPr>
        <w:pStyle w:val="ConsPlusNormal"/>
        <w:jc w:val="center"/>
        <w:rPr>
          <w:rFonts w:ascii="Times New Roman" w:hAnsi="Times New Roman" w:cs="Times New Roman"/>
        </w:rPr>
      </w:pPr>
    </w:p>
    <w:p w14:paraId="4602D551" w14:textId="77777777" w:rsidR="0087758E" w:rsidRPr="0099512A" w:rsidRDefault="0087758E" w:rsidP="0087758E">
      <w:pPr>
        <w:rPr>
          <w:lang w:eastAsia="ru-RU"/>
        </w:rPr>
      </w:pPr>
    </w:p>
    <w:tbl>
      <w:tblPr>
        <w:tblStyle w:val="a4"/>
        <w:tblpPr w:leftFromText="181" w:rightFromText="181" w:bottomFromText="567" w:vertAnchor="page" w:horzAnchor="margin" w:tblpXSpec="center" w:tblpY="14630"/>
        <w:tblOverlap w:val="never"/>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67" w:type="dxa"/>
        </w:tblCellMar>
        <w:tblLook w:val="04A0" w:firstRow="1" w:lastRow="0" w:firstColumn="1" w:lastColumn="0" w:noHBand="0" w:noVBand="1"/>
      </w:tblPr>
      <w:tblGrid>
        <w:gridCol w:w="9629"/>
      </w:tblGrid>
      <w:tr w:rsidR="00022322" w14:paraId="2574EE62" w14:textId="77777777" w:rsidTr="005E7E83">
        <w:trPr>
          <w:trHeight w:val="40"/>
        </w:trPr>
        <w:tc>
          <w:tcPr>
            <w:tcW w:w="9629" w:type="dxa"/>
            <w:vAlign w:val="center"/>
          </w:tcPr>
          <w:p w14:paraId="75BE6D53" w14:textId="3BC9CCCD" w:rsidR="00022322" w:rsidRDefault="00022322" w:rsidP="001F5A74">
            <w:pPr>
              <w:widowControl w:val="0"/>
              <w:jc w:val="center"/>
              <w:rPr>
                <w:lang w:val="en-US"/>
              </w:rPr>
            </w:pPr>
            <w:r w:rsidRPr="007748AF">
              <w:rPr>
                <w:b/>
                <w:sz w:val="24"/>
                <w:szCs w:val="24"/>
              </w:rPr>
              <w:t>Москва</w:t>
            </w:r>
            <w:r w:rsidRPr="00897786">
              <w:rPr>
                <w:b/>
                <w:sz w:val="24"/>
                <w:szCs w:val="24"/>
                <w:lang w:val="en-US"/>
              </w:rPr>
              <w:t xml:space="preserve">, </w:t>
            </w:r>
            <w:sdt>
              <w:sdtPr>
                <w:rPr>
                  <w:b/>
                  <w:sz w:val="24"/>
                  <w:szCs w:val="24"/>
                </w:rPr>
                <w:alias w:val="Simple"/>
                <w:tag w:val="Simple"/>
                <w:id w:val="-1806697321"/>
                <w:text/>
              </w:sdtPr>
              <w:sdtEndPr/>
              <w:sdtContent>
                <w:r>
                  <w:rPr>
                    <w:b/>
                    <w:sz w:val="24"/>
                    <w:szCs w:val="24"/>
                    <w:lang w:val="en-US"/>
                  </w:rPr>
                  <w:t>201</w:t>
                </w:r>
                <w:r w:rsidR="001F5A74">
                  <w:rPr>
                    <w:b/>
                    <w:sz w:val="24"/>
                    <w:szCs w:val="24"/>
                  </w:rPr>
                  <w:t>8</w:t>
                </w:r>
              </w:sdtContent>
            </w:sdt>
            <w:r w:rsidRPr="00897786">
              <w:rPr>
                <w:b/>
                <w:sz w:val="24"/>
                <w:szCs w:val="24"/>
                <w:lang w:val="en-US"/>
              </w:rPr>
              <w:t xml:space="preserve"> </w:t>
            </w:r>
            <w:r w:rsidRPr="007748AF">
              <w:rPr>
                <w:b/>
                <w:sz w:val="24"/>
                <w:szCs w:val="24"/>
              </w:rPr>
              <w:t>г</w:t>
            </w:r>
            <w:r w:rsidRPr="00897786">
              <w:rPr>
                <w:b/>
                <w:sz w:val="24"/>
                <w:szCs w:val="24"/>
                <w:lang w:val="en-US"/>
              </w:rPr>
              <w:t>.</w:t>
            </w:r>
          </w:p>
        </w:tc>
      </w:tr>
    </w:tbl>
    <w:p w14:paraId="45BC2346" w14:textId="77777777" w:rsidR="0087758E" w:rsidRPr="00E72B24" w:rsidRDefault="0087758E" w:rsidP="0087758E">
      <w:pPr>
        <w:rPr>
          <w:lang w:val="en-US" w:eastAsia="ru-RU"/>
        </w:rPr>
      </w:pPr>
    </w:p>
    <w:p w14:paraId="5DA2025B" w14:textId="77777777" w:rsidR="0087758E" w:rsidRPr="00E72B24" w:rsidRDefault="0087758E" w:rsidP="0087758E">
      <w:pPr>
        <w:rPr>
          <w:lang w:val="en-US" w:eastAsia="ru-RU"/>
        </w:rPr>
      </w:pPr>
    </w:p>
    <w:p w14:paraId="2B41334D" w14:textId="77777777" w:rsidR="0087758E" w:rsidRDefault="0087758E" w:rsidP="0087758E">
      <w:pPr>
        <w:pStyle w:val="ConsPlusNormal"/>
        <w:jc w:val="center"/>
        <w:rPr>
          <w:lang w:val="en-US"/>
        </w:rPr>
      </w:pPr>
    </w:p>
    <w:p w14:paraId="7F59ED6E" w14:textId="77777777" w:rsidR="0087758E" w:rsidRDefault="0087758E" w:rsidP="0087758E">
      <w:pPr>
        <w:pStyle w:val="ConsPlusNormal"/>
        <w:jc w:val="center"/>
        <w:rPr>
          <w:lang w:val="en-US"/>
        </w:rPr>
      </w:pPr>
    </w:p>
    <w:p w14:paraId="37F69AB5" w14:textId="77777777" w:rsidR="0087758E" w:rsidRPr="00A166FB" w:rsidRDefault="0087758E" w:rsidP="0087758E">
      <w:pPr>
        <w:pStyle w:val="ConsPlusNormal"/>
        <w:jc w:val="center"/>
        <w:rPr>
          <w:rFonts w:ascii="Times New Roman" w:hAnsi="Times New Roman" w:cs="Times New Roman"/>
          <w:sz w:val="24"/>
          <w:szCs w:val="24"/>
          <w:lang w:val="en-US"/>
        </w:rPr>
      </w:pPr>
      <w:r w:rsidRPr="00E72B24">
        <w:rPr>
          <w:lang w:val="en-US"/>
        </w:rPr>
        <w:br w:type="page"/>
      </w:r>
      <w:r w:rsidRPr="00A166FB">
        <w:rPr>
          <w:rFonts w:ascii="Times New Roman" w:hAnsi="Times New Roman" w:cs="Times New Roman"/>
          <w:b/>
          <w:sz w:val="24"/>
          <w:szCs w:val="24"/>
        </w:rPr>
        <w:lastRenderedPageBreak/>
        <w:t>СОДЕРЖАНИЕ</w:t>
      </w:r>
    </w:p>
    <w:p w14:paraId="0A99F470" w14:textId="77777777" w:rsidR="0087758E" w:rsidRPr="00A166FB" w:rsidRDefault="0087758E" w:rsidP="0087758E">
      <w:pPr>
        <w:pStyle w:val="ConsPlusNormal"/>
        <w:jc w:val="center"/>
        <w:rPr>
          <w:rFonts w:ascii="Times New Roman" w:hAnsi="Times New Roman" w:cs="Times New Roman"/>
          <w:sz w:val="24"/>
          <w:szCs w:val="24"/>
          <w:lang w:val="en-US"/>
        </w:rPr>
      </w:pPr>
    </w:p>
    <w:p w14:paraId="4F4328A1" w14:textId="06EF66BE" w:rsidR="0087758E" w:rsidRPr="0030374E" w:rsidRDefault="0087758E" w:rsidP="0087758E">
      <w:pPr>
        <w:pStyle w:val="ConsPlusNormal"/>
        <w:jc w:val="center"/>
        <w:rPr>
          <w:rFonts w:ascii="Times New Roman" w:hAnsi="Times New Roman" w:cs="Times New Roman"/>
          <w:sz w:val="24"/>
          <w:szCs w:val="24"/>
        </w:rPr>
      </w:pPr>
    </w:p>
    <w:p w14:paraId="5E7A8E50" w14:textId="77777777" w:rsidR="0087758E" w:rsidRPr="00A166FB" w:rsidRDefault="0087758E" w:rsidP="0087758E">
      <w:pPr>
        <w:pStyle w:val="ConsPlusNormal"/>
        <w:jc w:val="center"/>
        <w:rPr>
          <w:rFonts w:ascii="Times New Roman" w:hAnsi="Times New Roman" w:cs="Times New Roman"/>
          <w:sz w:val="24"/>
          <w:szCs w:val="24"/>
          <w:lang w:val="en-US"/>
        </w:rPr>
      </w:pPr>
    </w:p>
    <w:p w14:paraId="1EB28D7F" w14:textId="77777777" w:rsidR="0087758E" w:rsidRPr="003E1357" w:rsidRDefault="0087758E" w:rsidP="007B5B1C">
      <w:pPr>
        <w:pStyle w:val="13"/>
        <w:rPr>
          <w:rFonts w:ascii="Times New Roman" w:eastAsiaTheme="minorEastAsia" w:hAnsi="Times New Roman"/>
          <w:bCs/>
          <w:caps/>
          <w:noProof/>
          <w:lang w:val="en-US" w:eastAsia="ru-RU"/>
        </w:rPr>
      </w:pPr>
      <w:r w:rsidRPr="003E1357">
        <w:rPr>
          <w:rFonts w:ascii="Times New Roman" w:hAnsi="Times New Roman"/>
        </w:rPr>
        <w:fldChar w:fldCharType="begin"/>
      </w:r>
      <w:r w:rsidRPr="003E1357">
        <w:rPr>
          <w:rFonts w:ascii="Times New Roman" w:hAnsi="Times New Roman"/>
        </w:rPr>
        <w:instrText xml:space="preserve"> TOC \o "1-1" \h \z \u </w:instrText>
      </w:r>
      <w:r w:rsidRPr="003E1357">
        <w:rPr>
          <w:rFonts w:ascii="Times New Roman" w:hAnsi="Times New Roman"/>
        </w:rPr>
        <w:fldChar w:fldCharType="separate"/>
      </w:r>
      <w:hyperlink w:anchor="_Toc379980460" w:history="1">
        <w:r w:rsidRPr="003E1357">
          <w:rPr>
            <w:rStyle w:val="aff4"/>
            <w:rFonts w:ascii="Times New Roman" w:hAnsi="Times New Roman"/>
            <w:noProof/>
            <w:sz w:val="24"/>
            <w:szCs w:val="24"/>
            <w:lang w:eastAsia="ru-RU"/>
          </w:rPr>
          <w:t>I.</w:t>
        </w:r>
        <w:r w:rsidRPr="003E1357">
          <w:rPr>
            <w:rFonts w:ascii="Times New Roman" w:eastAsiaTheme="minorEastAsia" w:hAnsi="Times New Roman"/>
            <w:noProof/>
            <w:lang w:eastAsia="ru-RU"/>
          </w:rPr>
          <w:tab/>
        </w:r>
        <w:r w:rsidRPr="003E1357">
          <w:rPr>
            <w:rStyle w:val="aff4"/>
            <w:rFonts w:ascii="Times New Roman" w:hAnsi="Times New Roman"/>
            <w:noProof/>
            <w:sz w:val="24"/>
            <w:szCs w:val="24"/>
            <w:lang w:eastAsia="ru-RU"/>
          </w:rPr>
          <w:t>Общие положения</w:t>
        </w:r>
        <w:r w:rsidRPr="003E1357">
          <w:rPr>
            <w:rFonts w:ascii="Times New Roman" w:hAnsi="Times New Roman"/>
            <w:noProof/>
            <w:webHidden/>
          </w:rPr>
          <w:tab/>
        </w:r>
        <w:r w:rsidRPr="003E1357">
          <w:rPr>
            <w:rFonts w:ascii="Times New Roman" w:hAnsi="Times New Roman"/>
            <w:noProof/>
            <w:webHidden/>
          </w:rPr>
          <w:fldChar w:fldCharType="begin"/>
        </w:r>
        <w:r w:rsidRPr="003E1357">
          <w:rPr>
            <w:rFonts w:ascii="Times New Roman" w:hAnsi="Times New Roman"/>
            <w:noProof/>
            <w:webHidden/>
          </w:rPr>
          <w:instrText xml:space="preserve"> PAGEREF _Toc379980460 \h </w:instrText>
        </w:r>
        <w:r w:rsidRPr="003E1357">
          <w:rPr>
            <w:rFonts w:ascii="Times New Roman" w:hAnsi="Times New Roman"/>
            <w:noProof/>
            <w:webHidden/>
          </w:rPr>
        </w:r>
        <w:r w:rsidRPr="003E1357">
          <w:rPr>
            <w:rFonts w:ascii="Times New Roman" w:hAnsi="Times New Roman"/>
            <w:noProof/>
            <w:webHidden/>
          </w:rPr>
          <w:fldChar w:fldCharType="separate"/>
        </w:r>
        <w:r w:rsidR="0080631A">
          <w:rPr>
            <w:rFonts w:ascii="Times New Roman" w:hAnsi="Times New Roman"/>
            <w:noProof/>
            <w:webHidden/>
          </w:rPr>
          <w:t>3</w:t>
        </w:r>
        <w:r w:rsidRPr="003E1357">
          <w:rPr>
            <w:rFonts w:ascii="Times New Roman" w:hAnsi="Times New Roman"/>
            <w:noProof/>
            <w:webHidden/>
          </w:rPr>
          <w:fldChar w:fldCharType="end"/>
        </w:r>
      </w:hyperlink>
    </w:p>
    <w:p w14:paraId="42EB1355" w14:textId="77777777" w:rsidR="0087758E" w:rsidRPr="003E1357" w:rsidRDefault="008B1850" w:rsidP="007B5B1C">
      <w:pPr>
        <w:pStyle w:val="13"/>
        <w:rPr>
          <w:rFonts w:ascii="Times New Roman" w:eastAsiaTheme="minorEastAsia" w:hAnsi="Times New Roman"/>
          <w:bCs/>
          <w:caps/>
          <w:noProof/>
          <w:lang w:eastAsia="ru-RU"/>
        </w:rPr>
      </w:pPr>
      <w:hyperlink w:anchor="_Toc379980461" w:history="1">
        <w:r w:rsidR="0087758E" w:rsidRPr="003E1357">
          <w:rPr>
            <w:rStyle w:val="aff4"/>
            <w:rFonts w:ascii="Times New Roman" w:hAnsi="Times New Roman"/>
            <w:noProof/>
            <w:sz w:val="24"/>
            <w:szCs w:val="24"/>
            <w:lang w:eastAsia="ru-RU"/>
          </w:rPr>
          <w:t>II.</w:t>
        </w:r>
        <w:r w:rsidR="0087758E" w:rsidRPr="003E1357">
          <w:rPr>
            <w:rFonts w:ascii="Times New Roman" w:eastAsiaTheme="minorEastAsia" w:hAnsi="Times New Roman"/>
            <w:noProof/>
            <w:lang w:eastAsia="ru-RU"/>
          </w:rPr>
          <w:tab/>
        </w:r>
        <w:r w:rsidR="0087758E" w:rsidRPr="003E1357">
          <w:rPr>
            <w:rStyle w:val="aff4"/>
            <w:rFonts w:ascii="Times New Roman" w:hAnsi="Times New Roman"/>
            <w:noProof/>
            <w:sz w:val="24"/>
            <w:szCs w:val="24"/>
            <w:lang w:eastAsia="ru-RU"/>
          </w:rPr>
          <w:t>Информация о проведении закупки</w:t>
        </w:r>
        <w:r w:rsidR="0087758E" w:rsidRPr="003E1357">
          <w:rPr>
            <w:rFonts w:ascii="Times New Roman" w:hAnsi="Times New Roman"/>
            <w:noProof/>
            <w:webHidden/>
          </w:rPr>
          <w:tab/>
        </w:r>
        <w:r w:rsidR="0087758E" w:rsidRPr="003E1357">
          <w:rPr>
            <w:rFonts w:ascii="Times New Roman" w:hAnsi="Times New Roman"/>
            <w:noProof/>
            <w:webHidden/>
          </w:rPr>
          <w:fldChar w:fldCharType="begin"/>
        </w:r>
        <w:r w:rsidR="0087758E" w:rsidRPr="003E1357">
          <w:rPr>
            <w:rFonts w:ascii="Times New Roman" w:hAnsi="Times New Roman"/>
            <w:noProof/>
            <w:webHidden/>
          </w:rPr>
          <w:instrText xml:space="preserve"> PAGEREF _Toc379980461 \h </w:instrText>
        </w:r>
        <w:r w:rsidR="0087758E" w:rsidRPr="003E1357">
          <w:rPr>
            <w:rFonts w:ascii="Times New Roman" w:hAnsi="Times New Roman"/>
            <w:noProof/>
            <w:webHidden/>
          </w:rPr>
        </w:r>
        <w:r w:rsidR="0087758E" w:rsidRPr="003E1357">
          <w:rPr>
            <w:rFonts w:ascii="Times New Roman" w:hAnsi="Times New Roman"/>
            <w:noProof/>
            <w:webHidden/>
          </w:rPr>
          <w:fldChar w:fldCharType="separate"/>
        </w:r>
        <w:r w:rsidR="0080631A">
          <w:rPr>
            <w:rFonts w:ascii="Times New Roman" w:hAnsi="Times New Roman"/>
            <w:noProof/>
            <w:webHidden/>
          </w:rPr>
          <w:t>6</w:t>
        </w:r>
        <w:r w:rsidR="0087758E" w:rsidRPr="003E1357">
          <w:rPr>
            <w:rFonts w:ascii="Times New Roman" w:hAnsi="Times New Roman"/>
            <w:noProof/>
            <w:webHidden/>
          </w:rPr>
          <w:fldChar w:fldCharType="end"/>
        </w:r>
      </w:hyperlink>
    </w:p>
    <w:p w14:paraId="4F5187AF" w14:textId="5E63E085" w:rsidR="0087758E" w:rsidRPr="003E1357" w:rsidRDefault="008B1850" w:rsidP="007B5B1C">
      <w:pPr>
        <w:pStyle w:val="13"/>
        <w:rPr>
          <w:rFonts w:ascii="Times New Roman" w:eastAsiaTheme="minorEastAsia" w:hAnsi="Times New Roman"/>
          <w:bCs/>
          <w:caps/>
          <w:noProof/>
          <w:lang w:eastAsia="ru-RU"/>
        </w:rPr>
      </w:pPr>
      <w:hyperlink w:anchor="_Toc379980462" w:history="1">
        <w:r w:rsidR="0087758E" w:rsidRPr="003E1357">
          <w:rPr>
            <w:rStyle w:val="aff4"/>
            <w:rFonts w:ascii="Times New Roman" w:hAnsi="Times New Roman"/>
            <w:noProof/>
            <w:sz w:val="24"/>
            <w:szCs w:val="24"/>
          </w:rPr>
          <w:t>III.</w:t>
        </w:r>
        <w:r w:rsidR="0087758E" w:rsidRPr="003E1357">
          <w:rPr>
            <w:rFonts w:ascii="Times New Roman" w:eastAsiaTheme="minorEastAsia" w:hAnsi="Times New Roman"/>
            <w:noProof/>
            <w:lang w:eastAsia="ru-RU"/>
          </w:rPr>
          <w:tab/>
        </w:r>
        <w:r w:rsidR="0087758E" w:rsidRPr="003E1357">
          <w:rPr>
            <w:rStyle w:val="aff4"/>
            <w:rFonts w:ascii="Times New Roman" w:hAnsi="Times New Roman"/>
            <w:noProof/>
            <w:sz w:val="24"/>
            <w:szCs w:val="24"/>
          </w:rPr>
          <w:t>Требования к участникам закупки и необходимый перечень документов для участия в закупке. Порядок оформления заявки</w:t>
        </w:r>
        <w:r w:rsidR="0087758E" w:rsidRPr="003E1357">
          <w:rPr>
            <w:rFonts w:ascii="Times New Roman" w:hAnsi="Times New Roman"/>
            <w:noProof/>
            <w:webHidden/>
          </w:rPr>
          <w:tab/>
        </w:r>
        <w:r w:rsidR="00F20754">
          <w:rPr>
            <w:rFonts w:ascii="Times New Roman" w:hAnsi="Times New Roman"/>
            <w:noProof/>
            <w:webHidden/>
            <w:lang w:val="en-US"/>
          </w:rPr>
          <w:t>8</w:t>
        </w:r>
      </w:hyperlink>
    </w:p>
    <w:p w14:paraId="05CF1C52" w14:textId="514780B9" w:rsidR="0087758E" w:rsidRPr="003E1357" w:rsidRDefault="008B1850" w:rsidP="007B5B1C">
      <w:pPr>
        <w:pStyle w:val="13"/>
        <w:rPr>
          <w:rFonts w:ascii="Times New Roman" w:eastAsiaTheme="minorEastAsia" w:hAnsi="Times New Roman"/>
          <w:bCs/>
          <w:caps/>
          <w:noProof/>
          <w:lang w:eastAsia="ru-RU"/>
        </w:rPr>
      </w:pPr>
      <w:hyperlink w:anchor="_Toc379980463" w:history="1">
        <w:r w:rsidR="0087758E" w:rsidRPr="003E1357">
          <w:rPr>
            <w:rStyle w:val="aff4"/>
            <w:rFonts w:ascii="Times New Roman" w:hAnsi="Times New Roman"/>
            <w:noProof/>
            <w:sz w:val="24"/>
            <w:szCs w:val="24"/>
            <w:lang w:eastAsia="ru-RU"/>
          </w:rPr>
          <w:t>IV.</w:t>
        </w:r>
        <w:r w:rsidR="0087758E" w:rsidRPr="003E1357">
          <w:rPr>
            <w:rFonts w:ascii="Times New Roman" w:eastAsiaTheme="minorEastAsia" w:hAnsi="Times New Roman"/>
            <w:noProof/>
            <w:lang w:eastAsia="ru-RU"/>
          </w:rPr>
          <w:tab/>
        </w:r>
        <w:r w:rsidR="0087758E" w:rsidRPr="003E1357">
          <w:rPr>
            <w:rStyle w:val="aff4"/>
            <w:rFonts w:ascii="Times New Roman" w:hAnsi="Times New Roman"/>
            <w:noProof/>
            <w:sz w:val="24"/>
            <w:szCs w:val="24"/>
            <w:lang w:eastAsia="ru-RU"/>
          </w:rPr>
          <w:t xml:space="preserve">Размер и порядок внесения денежных средств, в качестве обеспечения заявок на участие в закупке и обеспечения </w:t>
        </w:r>
        <w:r w:rsidR="0021419C" w:rsidRPr="003E1357">
          <w:rPr>
            <w:rStyle w:val="aff4"/>
            <w:rFonts w:ascii="Times New Roman" w:hAnsi="Times New Roman"/>
            <w:noProof/>
            <w:sz w:val="24"/>
            <w:szCs w:val="24"/>
            <w:lang w:eastAsia="ru-RU"/>
          </w:rPr>
          <w:t>договора</w:t>
        </w:r>
        <w:r w:rsidR="0087758E" w:rsidRPr="003E1357">
          <w:rPr>
            <w:rFonts w:ascii="Times New Roman" w:hAnsi="Times New Roman"/>
            <w:noProof/>
            <w:webHidden/>
          </w:rPr>
          <w:tab/>
        </w:r>
        <w:r w:rsidR="0030374E" w:rsidRPr="003E1357">
          <w:rPr>
            <w:rFonts w:ascii="Times New Roman" w:hAnsi="Times New Roman"/>
            <w:noProof/>
            <w:webHidden/>
            <w:lang w:val="en-US"/>
          </w:rPr>
          <w:t>1</w:t>
        </w:r>
        <w:r w:rsidR="00F20754">
          <w:rPr>
            <w:rFonts w:ascii="Times New Roman" w:hAnsi="Times New Roman"/>
            <w:noProof/>
            <w:webHidden/>
            <w:lang w:val="en-US"/>
          </w:rPr>
          <w:t>4</w:t>
        </w:r>
      </w:hyperlink>
    </w:p>
    <w:p w14:paraId="757E1DCC" w14:textId="18B4AB5F" w:rsidR="0087758E" w:rsidRPr="00F20754" w:rsidRDefault="0087758E" w:rsidP="007B5B1C">
      <w:pPr>
        <w:widowControl w:val="0"/>
        <w:autoSpaceDE w:val="0"/>
        <w:autoSpaceDN w:val="0"/>
        <w:adjustRightInd w:val="0"/>
        <w:spacing w:after="200" w:line="276" w:lineRule="auto"/>
        <w:ind w:firstLine="709"/>
        <w:outlineLvl w:val="2"/>
        <w:rPr>
          <w:sz w:val="24"/>
          <w:szCs w:val="24"/>
        </w:rPr>
      </w:pPr>
      <w:r w:rsidRPr="003E1357">
        <w:rPr>
          <w:bCs/>
          <w:caps/>
          <w:sz w:val="24"/>
          <w:szCs w:val="24"/>
        </w:rPr>
        <w:fldChar w:fldCharType="end"/>
      </w:r>
      <w:r w:rsidR="0030374E" w:rsidRPr="007B5B1C">
        <w:rPr>
          <w:sz w:val="24"/>
          <w:szCs w:val="24"/>
        </w:rPr>
        <w:t>Приложение 1. Форма 1. РЕКОМЕНДУЕМАЯ ФОРМА СОГЛАСИЯ УЧАСТНИКА РАЗМЕЩЕНИЯ ЗАКУПКИ НА ПОСТАВКУ ТОВАРОВ, ВЫПОЛНЕНИЕ РАБОТ, ОКАЗАНИЕ УСЛУГ</w:t>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30374E" w:rsidRPr="007B5B1C">
        <w:rPr>
          <w:sz w:val="24"/>
          <w:szCs w:val="24"/>
        </w:rPr>
        <w:tab/>
      </w:r>
      <w:r w:rsidR="007B5B1C" w:rsidRPr="007B5B1C">
        <w:rPr>
          <w:sz w:val="24"/>
          <w:szCs w:val="24"/>
        </w:rPr>
        <w:t>1</w:t>
      </w:r>
      <w:r w:rsidR="00F20754" w:rsidRPr="00F20754">
        <w:rPr>
          <w:sz w:val="24"/>
          <w:szCs w:val="24"/>
        </w:rPr>
        <w:t>7</w:t>
      </w:r>
    </w:p>
    <w:p w14:paraId="56D06278" w14:textId="787998B2" w:rsidR="007B5B1C" w:rsidRPr="00F20754" w:rsidRDefault="0030374E" w:rsidP="0087758E">
      <w:pPr>
        <w:rPr>
          <w:sz w:val="24"/>
          <w:szCs w:val="24"/>
        </w:rPr>
      </w:pPr>
      <w:r w:rsidRPr="007B5B1C">
        <w:rPr>
          <w:sz w:val="24"/>
          <w:szCs w:val="24"/>
        </w:rPr>
        <w:tab/>
        <w:t xml:space="preserve">Приложение 2. </w:t>
      </w:r>
      <w:r w:rsidR="00A54737">
        <w:rPr>
          <w:sz w:val="24"/>
          <w:szCs w:val="24"/>
        </w:rPr>
        <w:t xml:space="preserve">Форма 2 </w:t>
      </w:r>
      <w:r w:rsidR="007B5B1C" w:rsidRPr="007B5B1C">
        <w:rPr>
          <w:sz w:val="24"/>
          <w:szCs w:val="24"/>
        </w:rPr>
        <w:t>Рекомендуемая форма Декларации соответствия</w:t>
      </w:r>
      <w:r w:rsidR="007B5B1C" w:rsidRPr="007B5B1C">
        <w:rPr>
          <w:sz w:val="24"/>
          <w:szCs w:val="24"/>
        </w:rPr>
        <w:tab/>
      </w:r>
      <w:r w:rsidR="007B5B1C" w:rsidRPr="007B5B1C">
        <w:rPr>
          <w:sz w:val="24"/>
          <w:szCs w:val="24"/>
        </w:rPr>
        <w:tab/>
      </w:r>
      <w:r w:rsidR="00F20754" w:rsidRPr="00F20754">
        <w:rPr>
          <w:sz w:val="24"/>
          <w:szCs w:val="24"/>
        </w:rPr>
        <w:t>18</w:t>
      </w:r>
    </w:p>
    <w:p w14:paraId="33A0FE73" w14:textId="1F9C5829" w:rsidR="0030374E" w:rsidRPr="00F20754" w:rsidRDefault="0030374E" w:rsidP="0087758E">
      <w:pPr>
        <w:rPr>
          <w:sz w:val="24"/>
          <w:szCs w:val="24"/>
        </w:rPr>
      </w:pPr>
      <w:r w:rsidRPr="007B5B1C">
        <w:rPr>
          <w:sz w:val="24"/>
          <w:szCs w:val="24"/>
        </w:rPr>
        <w:tab/>
        <w:t>Приложение 3.</w:t>
      </w:r>
      <w:r w:rsidR="007B5B1C" w:rsidRPr="007B5B1C">
        <w:rPr>
          <w:sz w:val="24"/>
          <w:szCs w:val="24"/>
        </w:rPr>
        <w:t xml:space="preserve"> Инструкция по заполнению заявки на участие в аукционе в электронной</w:t>
      </w:r>
      <w:r w:rsidR="007B5B1C" w:rsidRPr="007B5B1C">
        <w:rPr>
          <w:sz w:val="24"/>
          <w:szCs w:val="24"/>
        </w:rPr>
        <w:tab/>
        <w:t xml:space="preserve"> форме</w:t>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7B5B1C" w:rsidRPr="007B5B1C">
        <w:rPr>
          <w:sz w:val="24"/>
          <w:szCs w:val="24"/>
        </w:rPr>
        <w:tab/>
      </w:r>
      <w:r w:rsidR="00F20754" w:rsidRPr="00F20754">
        <w:rPr>
          <w:sz w:val="24"/>
          <w:szCs w:val="24"/>
        </w:rPr>
        <w:t>20</w:t>
      </w:r>
    </w:p>
    <w:p w14:paraId="024A1B2A" w14:textId="77777777" w:rsidR="0087758E" w:rsidRPr="007B5B1C" w:rsidRDefault="0087758E" w:rsidP="0087758E">
      <w:pPr>
        <w:widowControl w:val="0"/>
        <w:autoSpaceDE w:val="0"/>
        <w:autoSpaceDN w:val="0"/>
        <w:adjustRightInd w:val="0"/>
        <w:spacing w:after="0" w:line="288" w:lineRule="auto"/>
        <w:ind w:firstLine="709"/>
        <w:rPr>
          <w:rFonts w:eastAsia="Times New Roman"/>
          <w:sz w:val="24"/>
          <w:szCs w:val="24"/>
          <w:lang w:eastAsia="ru-RU"/>
        </w:rPr>
      </w:pPr>
    </w:p>
    <w:p w14:paraId="28A6D638" w14:textId="77777777" w:rsidR="0030374E" w:rsidRPr="00360205" w:rsidRDefault="0030374E" w:rsidP="0030374E">
      <w:pPr>
        <w:pStyle w:val="10"/>
        <w:pageBreakBefore/>
        <w:numPr>
          <w:ilvl w:val="0"/>
          <w:numId w:val="31"/>
        </w:numPr>
        <w:rPr>
          <w:lang w:eastAsia="ru-RU"/>
        </w:rPr>
      </w:pPr>
      <w:bookmarkStart w:id="0" w:name="_Toc377135097"/>
      <w:bookmarkStart w:id="1" w:name="_Toc379980460"/>
      <w:r w:rsidRPr="00360205">
        <w:rPr>
          <w:lang w:eastAsia="ru-RU"/>
        </w:rPr>
        <w:lastRenderedPageBreak/>
        <w:t>Общие положения</w:t>
      </w:r>
      <w:bookmarkEnd w:id="0"/>
      <w:bookmarkEnd w:id="1"/>
    </w:p>
    <w:p w14:paraId="2374E76E" w14:textId="77777777" w:rsidR="0030374E" w:rsidRPr="00360205" w:rsidRDefault="0030374E" w:rsidP="0030374E">
      <w:pPr>
        <w:rPr>
          <w:lang w:eastAsia="ru-RU"/>
        </w:rPr>
      </w:pPr>
    </w:p>
    <w:p w14:paraId="56DF2C91" w14:textId="77777777" w:rsidR="0030374E" w:rsidRPr="00360205" w:rsidRDefault="0030374E" w:rsidP="0030374E">
      <w:pPr>
        <w:autoSpaceDE w:val="0"/>
        <w:autoSpaceDN w:val="0"/>
        <w:adjustRightInd w:val="0"/>
        <w:spacing w:after="0" w:line="288" w:lineRule="auto"/>
        <w:ind w:firstLine="709"/>
        <w:rPr>
          <w:rFonts w:eastAsia="Times New Roman"/>
          <w:b/>
          <w:lang w:eastAsia="ru-RU"/>
        </w:rPr>
      </w:pPr>
      <w:r w:rsidRPr="00360205">
        <w:rPr>
          <w:rFonts w:eastAsia="Times New Roman"/>
          <w:b/>
          <w:lang w:eastAsia="ru-RU"/>
        </w:rPr>
        <w:t>1.1.</w:t>
      </w:r>
      <w:r w:rsidRPr="00360205">
        <w:rPr>
          <w:rFonts w:eastAsia="Times New Roman"/>
          <w:b/>
          <w:lang w:eastAsia="ru-RU"/>
        </w:rPr>
        <w:tab/>
        <w:t>Законодательное регулирование.</w:t>
      </w:r>
    </w:p>
    <w:p w14:paraId="4ABDAD10" w14:textId="5364D6D9" w:rsidR="0030374E" w:rsidRPr="001F5B3C" w:rsidRDefault="0030374E" w:rsidP="0030374E">
      <w:pPr>
        <w:widowControl w:val="0"/>
        <w:autoSpaceDE w:val="0"/>
        <w:autoSpaceDN w:val="0"/>
        <w:adjustRightInd w:val="0"/>
        <w:spacing w:after="0" w:line="288" w:lineRule="auto"/>
        <w:ind w:firstLine="709"/>
        <w:rPr>
          <w:rFonts w:eastAsia="Times New Roman"/>
          <w:lang w:eastAsia="ru-RU"/>
        </w:rPr>
      </w:pPr>
      <w:r w:rsidRPr="00360205">
        <w:rPr>
          <w:rFonts w:eastAsia="Times New Roman"/>
          <w:lang w:eastAsia="ru-RU"/>
        </w:rPr>
        <w:t>Настоящая</w:t>
      </w:r>
      <w:r>
        <w:rPr>
          <w:rFonts w:eastAsia="Times New Roman"/>
          <w:lang w:eastAsia="ru-RU"/>
        </w:rPr>
        <w:t xml:space="preserve"> аукционная</w:t>
      </w:r>
      <w:r w:rsidRPr="00360205">
        <w:rPr>
          <w:rFonts w:eastAsia="Times New Roman"/>
          <w:lang w:eastAsia="ru-RU"/>
        </w:rPr>
        <w:t xml:space="preserve"> документация подготовлена в соответствии с </w:t>
      </w:r>
      <w:r>
        <w:rPr>
          <w:rFonts w:eastAsia="Times New Roman"/>
          <w:lang w:eastAsia="ru-RU"/>
        </w:rPr>
        <w:t>Положением о закупках товаров, работ, услуг для обеспечения нужд Фонда капитального ремонта многоквартирных домов города Москвы (далее – Фонд)</w:t>
      </w:r>
      <w:r w:rsidRPr="00360205">
        <w:rPr>
          <w:rFonts w:eastAsia="Times New Roman"/>
          <w:lang w:eastAsia="ru-RU"/>
        </w:rPr>
        <w:t xml:space="preserve">, </w:t>
      </w:r>
      <w:r>
        <w:rPr>
          <w:rFonts w:eastAsia="Times New Roman"/>
          <w:lang w:eastAsia="ru-RU"/>
        </w:rPr>
        <w:t>утвержденного приказом Фонда от 2</w:t>
      </w:r>
      <w:r w:rsidR="00557E2F">
        <w:rPr>
          <w:rFonts w:eastAsia="Times New Roman"/>
          <w:lang w:eastAsia="ru-RU"/>
        </w:rPr>
        <w:t>2 ноября 2016 года</w:t>
      </w:r>
      <w:r w:rsidR="007B6E10">
        <w:rPr>
          <w:rFonts w:eastAsia="Times New Roman"/>
          <w:lang w:eastAsia="ru-RU"/>
        </w:rPr>
        <w:t xml:space="preserve"> № ФКР-14-141/6</w:t>
      </w:r>
      <w:r>
        <w:rPr>
          <w:rFonts w:eastAsia="Times New Roman"/>
          <w:lang w:eastAsia="ru-RU"/>
        </w:rPr>
        <w:t xml:space="preserve"> (далее – Положение</w:t>
      </w:r>
      <w:r w:rsidR="007B6E10">
        <w:rPr>
          <w:rFonts w:eastAsia="Times New Roman"/>
          <w:lang w:eastAsia="ru-RU"/>
        </w:rPr>
        <w:t xml:space="preserve"> о закупках Фонда</w:t>
      </w:r>
      <w:r>
        <w:rPr>
          <w:rFonts w:eastAsia="Times New Roman"/>
          <w:lang w:eastAsia="ru-RU"/>
        </w:rPr>
        <w:t xml:space="preserve">), </w:t>
      </w:r>
      <w:r w:rsidRPr="00360205">
        <w:t>Федерального закона от 05 апреля 2013 года № 44</w:t>
      </w:r>
      <w:r w:rsidRPr="00360205">
        <w:noBreakHyphen/>
        <w:t>ФЗ «О контрактной системе в сфере закупок товаров, работ, услуг для обеспечения государственных и муниципальных нужд» (</w:t>
      </w:r>
      <w:r w:rsidRPr="00360205">
        <w:rPr>
          <w:rFonts w:eastAsia="Times New Roman"/>
          <w:iCs/>
          <w:lang w:eastAsia="ru-RU"/>
        </w:rPr>
        <w:t xml:space="preserve">далее – </w:t>
      </w:r>
      <w:r>
        <w:rPr>
          <w:rFonts w:eastAsia="Times New Roman"/>
          <w:iCs/>
          <w:lang w:eastAsia="ru-RU"/>
        </w:rPr>
        <w:t>44-Ф3</w:t>
      </w:r>
      <w:r w:rsidRPr="00360205">
        <w:rPr>
          <w:rFonts w:eastAsia="Times New Roman"/>
          <w:iCs/>
          <w:lang w:eastAsia="ru-RU"/>
        </w:rPr>
        <w:t>)</w:t>
      </w:r>
      <w:r>
        <w:rPr>
          <w:rFonts w:eastAsia="Times New Roman"/>
          <w:lang w:eastAsia="ru-RU"/>
        </w:rPr>
        <w:t>.</w:t>
      </w:r>
    </w:p>
    <w:p w14:paraId="69A51859" w14:textId="77777777" w:rsidR="0030374E" w:rsidRDefault="0030374E" w:rsidP="0030374E">
      <w:pPr>
        <w:widowControl w:val="0"/>
        <w:autoSpaceDE w:val="0"/>
        <w:autoSpaceDN w:val="0"/>
        <w:adjustRightInd w:val="0"/>
        <w:spacing w:after="0" w:line="288" w:lineRule="auto"/>
        <w:ind w:firstLine="709"/>
        <w:rPr>
          <w:rFonts w:eastAsia="Times New Roman"/>
          <w:b/>
          <w:lang w:eastAsia="ru-RU"/>
        </w:rPr>
      </w:pPr>
      <w:r w:rsidRPr="00360205">
        <w:rPr>
          <w:rFonts w:eastAsia="Times New Roman"/>
          <w:b/>
          <w:lang w:eastAsia="ru-RU"/>
        </w:rPr>
        <w:t>1.2. Основные понятия, используемые в</w:t>
      </w:r>
      <w:r>
        <w:rPr>
          <w:rFonts w:eastAsia="Times New Roman"/>
          <w:b/>
          <w:lang w:eastAsia="ru-RU"/>
        </w:rPr>
        <w:t xml:space="preserve"> аукционной документации:</w:t>
      </w:r>
    </w:p>
    <w:p w14:paraId="7DA410DB" w14:textId="2E358921" w:rsidR="0030374E" w:rsidRPr="00CB37F3" w:rsidRDefault="0030374E" w:rsidP="0030374E">
      <w:pPr>
        <w:widowControl w:val="0"/>
        <w:autoSpaceDE w:val="0"/>
        <w:autoSpaceDN w:val="0"/>
        <w:adjustRightInd w:val="0"/>
        <w:spacing w:after="0" w:line="288" w:lineRule="auto"/>
        <w:ind w:firstLine="709"/>
        <w:rPr>
          <w:rFonts w:eastAsia="Times New Roman"/>
          <w:b/>
          <w:i/>
          <w:lang w:eastAsia="ru-RU"/>
        </w:rPr>
      </w:pPr>
      <w:r w:rsidRPr="00360205">
        <w:rPr>
          <w:rFonts w:eastAsia="Times New Roman"/>
          <w:b/>
          <w:lang w:eastAsia="ru-RU"/>
        </w:rPr>
        <w:t>1.2.</w:t>
      </w:r>
      <w:r>
        <w:rPr>
          <w:rFonts w:eastAsia="Times New Roman"/>
          <w:b/>
          <w:lang w:eastAsia="ru-RU"/>
        </w:rPr>
        <w:t>1</w:t>
      </w:r>
      <w:r w:rsidRPr="00360205">
        <w:rPr>
          <w:rFonts w:eastAsia="Times New Roman"/>
          <w:b/>
          <w:lang w:eastAsia="ru-RU"/>
        </w:rPr>
        <w:t>. Заказчик</w:t>
      </w:r>
      <w:r w:rsidRPr="00360205">
        <w:rPr>
          <w:rFonts w:eastAsia="Times New Roman"/>
          <w:lang w:eastAsia="ru-RU"/>
        </w:rPr>
        <w:t xml:space="preserve"> – </w:t>
      </w:r>
      <w:r>
        <w:rPr>
          <w:rFonts w:eastAsia="Times New Roman"/>
          <w:lang w:eastAsia="ru-RU"/>
        </w:rPr>
        <w:t>Фонд капитального ремонта мног</w:t>
      </w:r>
      <w:r w:rsidR="00EE7A58">
        <w:rPr>
          <w:rFonts w:eastAsia="Times New Roman"/>
          <w:lang w:eastAsia="ru-RU"/>
        </w:rPr>
        <w:t xml:space="preserve">оквартирных домов города Москвы. </w:t>
      </w:r>
    </w:p>
    <w:p w14:paraId="1A278B6F" w14:textId="1D8F0001" w:rsidR="0030374E" w:rsidRPr="00360205" w:rsidRDefault="0030374E" w:rsidP="0030374E">
      <w:pPr>
        <w:spacing w:after="0" w:line="288" w:lineRule="auto"/>
        <w:ind w:firstLine="709"/>
        <w:rPr>
          <w:rFonts w:eastAsia="Times New Roman"/>
          <w:lang w:eastAsia="ru-RU"/>
        </w:rPr>
      </w:pPr>
      <w:r w:rsidRPr="00360205">
        <w:rPr>
          <w:rFonts w:eastAsia="Times New Roman"/>
          <w:b/>
          <w:lang w:eastAsia="ru-RU"/>
        </w:rPr>
        <w:t>1.2.</w:t>
      </w:r>
      <w:r>
        <w:rPr>
          <w:rFonts w:eastAsia="Times New Roman"/>
          <w:b/>
          <w:lang w:eastAsia="ru-RU"/>
        </w:rPr>
        <w:t>2</w:t>
      </w:r>
      <w:r w:rsidRPr="00360205">
        <w:rPr>
          <w:rFonts w:eastAsia="Times New Roman"/>
          <w:b/>
          <w:lang w:eastAsia="ru-RU"/>
        </w:rPr>
        <w:t>. Определение поставщика (подрядчика, исполнителя)</w:t>
      </w:r>
      <w:r w:rsidRPr="00360205">
        <w:rPr>
          <w:rFonts w:eastAsia="Times New Roman"/>
          <w:lang w:eastAsia="ru-RU"/>
        </w:rPr>
        <w:t xml:space="preserve"> – совокупность действий, которые осуществляются заказчиками в порядке, установленном </w:t>
      </w:r>
      <w:r>
        <w:rPr>
          <w:rFonts w:eastAsia="Times New Roman"/>
          <w:lang w:eastAsia="ru-RU"/>
        </w:rPr>
        <w:t>44-Ф3</w:t>
      </w:r>
      <w:r w:rsidRPr="00360205">
        <w:rPr>
          <w:rFonts w:eastAsia="Times New Roman"/>
          <w:lang w:eastAsia="ru-RU"/>
        </w:rPr>
        <w:t xml:space="preserve">, начиная с размещения извещения об осуществлении закупки товара, работы, услуги для обеспечения нужд </w:t>
      </w:r>
      <w:r>
        <w:rPr>
          <w:rFonts w:eastAsia="Times New Roman"/>
          <w:lang w:eastAsia="ru-RU"/>
        </w:rPr>
        <w:t xml:space="preserve">Фонда </w:t>
      </w:r>
      <w:r w:rsidRPr="00360205">
        <w:rPr>
          <w:rFonts w:eastAsia="Times New Roman"/>
          <w:lang w:eastAsia="ru-RU"/>
        </w:rPr>
        <w:t xml:space="preserve">либо в установленных </w:t>
      </w:r>
      <w:r>
        <w:rPr>
          <w:rFonts w:eastAsia="Times New Roman"/>
          <w:lang w:eastAsia="ru-RU"/>
        </w:rPr>
        <w:t>44-Ф3</w:t>
      </w:r>
      <w:r w:rsidRPr="00360205">
        <w:rPr>
          <w:rFonts w:eastAsia="Times New Roman"/>
          <w:lang w:eastAsia="ru-RU"/>
        </w:rPr>
        <w:t xml:space="preserve"> случаях с направления приглашения принять участие в определении поставщика (подрядчика, исполнителя) и зав</w:t>
      </w:r>
      <w:r>
        <w:rPr>
          <w:rFonts w:eastAsia="Times New Roman"/>
          <w:lang w:eastAsia="ru-RU"/>
        </w:rPr>
        <w:t xml:space="preserve">ершаются </w:t>
      </w:r>
      <w:r w:rsidR="00E174EA">
        <w:rPr>
          <w:rFonts w:eastAsia="Times New Roman"/>
          <w:lang w:eastAsia="ru-RU"/>
        </w:rPr>
        <w:t>по результатам проведения конкурентно</w:t>
      </w:r>
      <w:r w:rsidR="00E03CB1">
        <w:rPr>
          <w:rFonts w:eastAsia="Times New Roman"/>
          <w:lang w:eastAsia="ru-RU"/>
        </w:rPr>
        <w:t>го определения поставщика (подрядчика, исполнителя)</w:t>
      </w:r>
      <w:r w:rsidR="00E174EA">
        <w:rPr>
          <w:rFonts w:eastAsia="Times New Roman"/>
          <w:lang w:eastAsia="ru-RU"/>
        </w:rPr>
        <w:t xml:space="preserve"> способами, </w:t>
      </w:r>
      <w:r w:rsidR="00A8156B">
        <w:rPr>
          <w:rFonts w:eastAsia="Times New Roman"/>
          <w:lang w:eastAsia="ru-RU"/>
        </w:rPr>
        <w:t>предусмотренными 44-ФЗ.</w:t>
      </w:r>
    </w:p>
    <w:p w14:paraId="0058BD5A" w14:textId="683F078B" w:rsidR="002D26CB" w:rsidRDefault="0030374E" w:rsidP="0030374E">
      <w:pPr>
        <w:spacing w:after="0" w:line="288" w:lineRule="auto"/>
        <w:ind w:firstLine="709"/>
        <w:rPr>
          <w:rFonts w:eastAsia="Times New Roman"/>
          <w:lang w:eastAsia="ru-RU"/>
        </w:rPr>
      </w:pPr>
      <w:r w:rsidRPr="00360205">
        <w:rPr>
          <w:rFonts w:eastAsia="Times New Roman"/>
          <w:b/>
          <w:lang w:eastAsia="ru-RU"/>
        </w:rPr>
        <w:t>1.2.</w:t>
      </w:r>
      <w:r>
        <w:rPr>
          <w:rFonts w:eastAsia="Times New Roman"/>
          <w:b/>
          <w:lang w:eastAsia="ru-RU"/>
        </w:rPr>
        <w:t>3</w:t>
      </w:r>
      <w:r w:rsidRPr="00360205">
        <w:rPr>
          <w:rFonts w:eastAsia="Times New Roman"/>
          <w:b/>
          <w:lang w:eastAsia="ru-RU"/>
        </w:rPr>
        <w:t xml:space="preserve">. </w:t>
      </w:r>
      <w:r w:rsidR="00FB57E5" w:rsidRPr="00306468">
        <w:rPr>
          <w:rFonts w:eastAsia="Times New Roman"/>
          <w:b/>
          <w:lang w:eastAsia="ru-RU"/>
        </w:rPr>
        <w:t>Конкурентными способами определения поставщик</w:t>
      </w:r>
      <w:r w:rsidR="00E03CB1">
        <w:rPr>
          <w:rFonts w:eastAsia="Times New Roman"/>
          <w:b/>
          <w:lang w:eastAsia="ru-RU"/>
        </w:rPr>
        <w:t>а</w:t>
      </w:r>
      <w:r w:rsidR="00FB57E5" w:rsidRPr="00306468">
        <w:rPr>
          <w:rFonts w:eastAsia="Times New Roman"/>
          <w:b/>
          <w:lang w:eastAsia="ru-RU"/>
        </w:rPr>
        <w:t xml:space="preserve"> (подрядчик</w:t>
      </w:r>
      <w:r w:rsidR="00E03CB1">
        <w:rPr>
          <w:rFonts w:eastAsia="Times New Roman"/>
          <w:b/>
          <w:lang w:eastAsia="ru-RU"/>
        </w:rPr>
        <w:t>а</w:t>
      </w:r>
      <w:r w:rsidR="00FB57E5" w:rsidRPr="00306468">
        <w:rPr>
          <w:rFonts w:eastAsia="Times New Roman"/>
          <w:b/>
          <w:lang w:eastAsia="ru-RU"/>
        </w:rPr>
        <w:t>, исполнител</w:t>
      </w:r>
      <w:r w:rsidR="00E03CB1">
        <w:rPr>
          <w:rFonts w:eastAsia="Times New Roman"/>
          <w:b/>
          <w:lang w:eastAsia="ru-RU"/>
        </w:rPr>
        <w:t>я</w:t>
      </w:r>
      <w:r w:rsidR="00FB57E5" w:rsidRPr="00306468">
        <w:rPr>
          <w:rFonts w:eastAsia="Times New Roman"/>
          <w:b/>
          <w:lang w:eastAsia="ru-RU"/>
        </w:rPr>
        <w:t>)</w:t>
      </w:r>
      <w:r w:rsidR="00FB57E5" w:rsidRPr="00FB57E5">
        <w:rPr>
          <w:rFonts w:eastAsia="Times New Roman"/>
          <w:lang w:eastAsia="ru-RU"/>
        </w:rPr>
        <w:t xml:space="preserve"> являются</w:t>
      </w:r>
      <w:r w:rsidR="002D26CB">
        <w:rPr>
          <w:rFonts w:eastAsia="Times New Roman"/>
          <w:lang w:eastAsia="ru-RU"/>
        </w:rPr>
        <w:t>:</w:t>
      </w:r>
    </w:p>
    <w:p w14:paraId="1D5E470E" w14:textId="5F199CF8" w:rsidR="002D26CB" w:rsidRDefault="002D26CB" w:rsidP="0030374E">
      <w:pPr>
        <w:spacing w:after="0" w:line="288" w:lineRule="auto"/>
        <w:ind w:firstLine="709"/>
        <w:rPr>
          <w:rFonts w:eastAsia="Times New Roman"/>
          <w:lang w:eastAsia="ru-RU"/>
        </w:rPr>
      </w:pPr>
      <w:r>
        <w:rPr>
          <w:rFonts w:eastAsia="Times New Roman"/>
          <w:lang w:eastAsia="ru-RU"/>
        </w:rPr>
        <w:t>-</w:t>
      </w:r>
      <w:r w:rsidR="00FB57E5" w:rsidRPr="00FB57E5">
        <w:rPr>
          <w:rFonts w:eastAsia="Times New Roman"/>
          <w:lang w:eastAsia="ru-RU"/>
        </w:rPr>
        <w:t xml:space="preserve"> </w:t>
      </w:r>
      <w:r>
        <w:rPr>
          <w:rFonts w:eastAsia="Times New Roman"/>
          <w:lang w:eastAsia="ru-RU"/>
        </w:rPr>
        <w:t xml:space="preserve"> </w:t>
      </w:r>
      <w:r w:rsidR="00FB57E5" w:rsidRPr="00FB57E5">
        <w:rPr>
          <w:rFonts w:eastAsia="Times New Roman"/>
          <w:lang w:eastAsia="ru-RU"/>
        </w:rPr>
        <w:t>отк</w:t>
      </w:r>
      <w:r>
        <w:rPr>
          <w:rFonts w:eastAsia="Times New Roman"/>
          <w:lang w:eastAsia="ru-RU"/>
        </w:rPr>
        <w:t>рытый конкурс (далее – конкурс)</w:t>
      </w:r>
      <w:r w:rsidR="00E03CB1">
        <w:rPr>
          <w:rFonts w:eastAsia="Times New Roman"/>
          <w:lang w:eastAsia="ru-RU"/>
        </w:rPr>
        <w:t>,</w:t>
      </w:r>
      <w:r w:rsidR="00FB57E5" w:rsidRPr="00FB57E5">
        <w:rPr>
          <w:rFonts w:eastAsia="Times New Roman"/>
          <w:lang w:eastAsia="ru-RU"/>
        </w:rPr>
        <w:t xml:space="preserve"> </w:t>
      </w:r>
    </w:p>
    <w:p w14:paraId="399C3426" w14:textId="64FA7D1C" w:rsidR="002D26CB" w:rsidRDefault="002D26CB" w:rsidP="0030374E">
      <w:pPr>
        <w:spacing w:after="0" w:line="288" w:lineRule="auto"/>
        <w:ind w:firstLine="709"/>
        <w:rPr>
          <w:rFonts w:eastAsia="Times New Roman"/>
          <w:lang w:eastAsia="ru-RU"/>
        </w:rPr>
      </w:pPr>
      <w:r>
        <w:rPr>
          <w:rFonts w:eastAsia="Times New Roman"/>
          <w:lang w:eastAsia="ru-RU"/>
        </w:rPr>
        <w:t xml:space="preserve">-  </w:t>
      </w:r>
      <w:r w:rsidR="00FB57E5" w:rsidRPr="00FB57E5">
        <w:rPr>
          <w:rFonts w:eastAsia="Times New Roman"/>
          <w:lang w:eastAsia="ru-RU"/>
        </w:rPr>
        <w:t>аукцион в электронной форме</w:t>
      </w:r>
      <w:r>
        <w:rPr>
          <w:rFonts w:eastAsia="Times New Roman"/>
          <w:lang w:eastAsia="ru-RU"/>
        </w:rPr>
        <w:t xml:space="preserve"> (далее – электронный аукцион)</w:t>
      </w:r>
      <w:r w:rsidR="00E03CB1">
        <w:rPr>
          <w:rFonts w:eastAsia="Times New Roman"/>
          <w:lang w:eastAsia="ru-RU"/>
        </w:rPr>
        <w:t>,</w:t>
      </w:r>
    </w:p>
    <w:p w14:paraId="5511562E" w14:textId="77777777" w:rsidR="00E03CB1" w:rsidRDefault="002D26CB" w:rsidP="0030374E">
      <w:pPr>
        <w:spacing w:after="0" w:line="288" w:lineRule="auto"/>
        <w:ind w:firstLine="709"/>
        <w:rPr>
          <w:rFonts w:eastAsia="Times New Roman"/>
          <w:lang w:eastAsia="ru-RU"/>
        </w:rPr>
      </w:pPr>
      <w:r>
        <w:rPr>
          <w:rFonts w:eastAsia="Times New Roman"/>
          <w:lang w:eastAsia="ru-RU"/>
        </w:rPr>
        <w:t xml:space="preserve">- </w:t>
      </w:r>
      <w:r w:rsidR="00FB57E5" w:rsidRPr="00FB57E5">
        <w:rPr>
          <w:rFonts w:eastAsia="Times New Roman"/>
          <w:lang w:eastAsia="ru-RU"/>
        </w:rPr>
        <w:t>запрос котировок и запрос предложений,</w:t>
      </w:r>
    </w:p>
    <w:p w14:paraId="70986538" w14:textId="72E1BB6A" w:rsidR="00FB57E5" w:rsidRPr="00FB57E5" w:rsidRDefault="00FB57E5" w:rsidP="00E03CB1">
      <w:pPr>
        <w:spacing w:after="0" w:line="288" w:lineRule="auto"/>
        <w:rPr>
          <w:rFonts w:eastAsia="Times New Roman"/>
          <w:lang w:eastAsia="ru-RU"/>
        </w:rPr>
      </w:pPr>
      <w:r w:rsidRPr="00FB57E5">
        <w:rPr>
          <w:rFonts w:eastAsia="Times New Roman"/>
          <w:lang w:eastAsia="ru-RU"/>
        </w:rPr>
        <w:t>проводимые в порядке, предусмотренном 44-ФЗ</w:t>
      </w:r>
      <w:r w:rsidR="002D26CB">
        <w:rPr>
          <w:rFonts w:eastAsia="Times New Roman"/>
          <w:lang w:eastAsia="ru-RU"/>
        </w:rPr>
        <w:t xml:space="preserve">. </w:t>
      </w:r>
    </w:p>
    <w:p w14:paraId="42E8226F" w14:textId="21701313" w:rsidR="0030374E" w:rsidRPr="00360205" w:rsidRDefault="0030374E" w:rsidP="0030374E">
      <w:pPr>
        <w:spacing w:after="0" w:line="288" w:lineRule="auto"/>
        <w:ind w:firstLine="709"/>
        <w:rPr>
          <w:rFonts w:eastAsia="Times New Roman"/>
          <w:lang w:eastAsia="ru-RU"/>
        </w:rPr>
      </w:pPr>
      <w:r w:rsidRPr="00360205">
        <w:rPr>
          <w:rFonts w:eastAsia="Times New Roman"/>
          <w:b/>
          <w:lang w:eastAsia="ru-RU"/>
        </w:rPr>
        <w:t>1.2.</w:t>
      </w:r>
      <w:r>
        <w:rPr>
          <w:rFonts w:eastAsia="Times New Roman"/>
          <w:b/>
          <w:lang w:eastAsia="ru-RU"/>
        </w:rPr>
        <w:t>4</w:t>
      </w:r>
      <w:r w:rsidRPr="00360205">
        <w:rPr>
          <w:rFonts w:eastAsia="Times New Roman"/>
          <w:b/>
          <w:lang w:eastAsia="ru-RU"/>
        </w:rPr>
        <w:t>. Участник закупки</w:t>
      </w:r>
      <w:r w:rsidRPr="00360205">
        <w:rPr>
          <w:rFonts w:eastAsia="Times New Roman"/>
          <w:lang w:eastAsia="ru-RU"/>
        </w:rPr>
        <w:t xml:space="preserve"> – </w:t>
      </w:r>
      <w:r w:rsidRPr="004F2EF5">
        <w:rPr>
          <w:rFonts w:eastAsia="Times New Roman"/>
          <w:lang w:eastAsia="ru-RU"/>
        </w:rPr>
        <w:t>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r w:rsidRPr="00360205">
        <w:rPr>
          <w:rFonts w:eastAsia="Times New Roman"/>
          <w:lang w:eastAsia="ru-RU"/>
        </w:rPr>
        <w:t> </w:t>
      </w:r>
    </w:p>
    <w:p w14:paraId="5E7DC9E0" w14:textId="77777777" w:rsidR="0030374E" w:rsidRDefault="0030374E" w:rsidP="0030374E">
      <w:pPr>
        <w:spacing w:after="0" w:line="288" w:lineRule="auto"/>
        <w:ind w:firstLine="709"/>
        <w:rPr>
          <w:rFonts w:eastAsia="Times New Roman"/>
          <w:lang w:eastAsia="ru-RU"/>
        </w:rPr>
      </w:pPr>
      <w:r w:rsidRPr="00360205">
        <w:rPr>
          <w:rFonts w:eastAsia="Times New Roman"/>
          <w:b/>
          <w:lang w:eastAsia="ru-RU"/>
        </w:rPr>
        <w:t>1.2.</w:t>
      </w:r>
      <w:r>
        <w:rPr>
          <w:rFonts w:eastAsia="Times New Roman"/>
          <w:b/>
          <w:lang w:eastAsia="ru-RU"/>
        </w:rPr>
        <w:t>5</w:t>
      </w:r>
      <w:r w:rsidRPr="00360205">
        <w:rPr>
          <w:rFonts w:eastAsia="Times New Roman"/>
          <w:b/>
          <w:lang w:eastAsia="ru-RU"/>
        </w:rPr>
        <w:t xml:space="preserve">. Единая информационная система </w:t>
      </w:r>
      <w:r>
        <w:rPr>
          <w:rFonts w:eastAsia="Times New Roman"/>
          <w:b/>
          <w:lang w:eastAsia="ru-RU"/>
        </w:rPr>
        <w:t xml:space="preserve">- </w:t>
      </w:r>
      <w:r w:rsidRPr="0094065C">
        <w:rPr>
          <w:rFonts w:eastAsia="Times New Roman"/>
          <w:lang w:eastAsia="ru-RU"/>
        </w:rPr>
        <w:t>единая информационная система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rPr>
          <w:rFonts w:eastAsia="Times New Roman"/>
          <w:lang w:eastAsia="ru-RU"/>
        </w:rPr>
        <w:t xml:space="preserve"> в </w:t>
      </w:r>
      <w:r w:rsidRPr="00A429EC">
        <w:rPr>
          <w:rFonts w:eastAsia="Times New Roman"/>
          <w:lang w:eastAsia="ru-RU"/>
        </w:rPr>
        <w:t>информационно-телекоммуникационной сети Интернет</w:t>
      </w:r>
      <w:r>
        <w:rPr>
          <w:rFonts w:eastAsia="Times New Roman"/>
          <w:lang w:eastAsia="ru-RU"/>
        </w:rPr>
        <w:t xml:space="preserve"> </w:t>
      </w:r>
      <w:r w:rsidRPr="000D63DE">
        <w:rPr>
          <w:rFonts w:eastAsia="Times New Roman"/>
          <w:lang w:eastAsia="ru-RU"/>
        </w:rPr>
        <w:t>http://zakupki.gov.ru/</w:t>
      </w:r>
      <w:r>
        <w:rPr>
          <w:rFonts w:eastAsia="Times New Roman"/>
          <w:lang w:eastAsia="ru-RU"/>
        </w:rPr>
        <w:t>.</w:t>
      </w:r>
    </w:p>
    <w:p w14:paraId="1AB67024" w14:textId="77777777" w:rsidR="0030374E" w:rsidRDefault="0030374E" w:rsidP="0030374E">
      <w:pPr>
        <w:spacing w:after="0" w:line="288" w:lineRule="auto"/>
        <w:ind w:firstLine="709"/>
        <w:rPr>
          <w:rFonts w:eastAsia="Times New Roman"/>
          <w:lang w:eastAsia="ru-RU"/>
        </w:rPr>
      </w:pPr>
      <w:r>
        <w:rPr>
          <w:rFonts w:eastAsia="Times New Roman"/>
          <w:b/>
          <w:lang w:eastAsia="ru-RU"/>
        </w:rPr>
        <w:t xml:space="preserve">1.2.6. </w:t>
      </w:r>
      <w:r w:rsidRPr="00A429EC">
        <w:rPr>
          <w:rFonts w:eastAsia="Times New Roman"/>
          <w:b/>
          <w:lang w:eastAsia="ru-RU"/>
        </w:rPr>
        <w:t>Официальный сайт</w:t>
      </w:r>
      <w:r w:rsidRPr="00A429EC">
        <w:rPr>
          <w:rFonts w:eastAsia="Times New Roman"/>
          <w:lang w:eastAsia="ru-RU"/>
        </w:rPr>
        <w:t xml:space="preserve"> – сайт Фонда капитального ремонта многоквартирных домов города Москвы в информационно-телекоммуникационной сети Интернет </w:t>
      </w:r>
      <w:r w:rsidRPr="000D63DE">
        <w:rPr>
          <w:rFonts w:eastAsia="Times New Roman"/>
          <w:lang w:eastAsia="ru-RU"/>
        </w:rPr>
        <w:t>www.fond.mos.ru</w:t>
      </w:r>
      <w:r w:rsidRPr="00A429EC">
        <w:rPr>
          <w:rFonts w:eastAsia="Times New Roman"/>
          <w:lang w:eastAsia="ru-RU"/>
        </w:rPr>
        <w:t>.</w:t>
      </w:r>
    </w:p>
    <w:p w14:paraId="5DADD92A" w14:textId="09868197" w:rsidR="0030374E" w:rsidRPr="00360205" w:rsidRDefault="0030374E" w:rsidP="00F25E17">
      <w:pPr>
        <w:spacing w:after="0" w:line="288" w:lineRule="auto"/>
        <w:ind w:firstLine="709"/>
        <w:rPr>
          <w:rFonts w:eastAsia="Times New Roman"/>
          <w:lang w:eastAsia="ru-RU"/>
        </w:rPr>
      </w:pPr>
      <w:r w:rsidRPr="00360205">
        <w:rPr>
          <w:rFonts w:eastAsia="Times New Roman"/>
          <w:b/>
          <w:lang w:eastAsia="ru-RU"/>
        </w:rPr>
        <w:t>1.2.</w:t>
      </w:r>
      <w:r>
        <w:rPr>
          <w:rFonts w:eastAsia="Times New Roman"/>
          <w:b/>
          <w:lang w:eastAsia="ru-RU"/>
        </w:rPr>
        <w:t>7</w:t>
      </w:r>
      <w:r w:rsidRPr="00360205">
        <w:rPr>
          <w:rFonts w:eastAsia="Times New Roman"/>
          <w:b/>
          <w:lang w:eastAsia="ru-RU"/>
        </w:rPr>
        <w:t xml:space="preserve">. </w:t>
      </w:r>
      <w:r w:rsidRPr="00360205">
        <w:rPr>
          <w:rFonts w:eastAsia="Times New Roman"/>
          <w:lang w:eastAsia="ru-RU"/>
        </w:rPr>
        <w:t>С</w:t>
      </w:r>
      <w:r w:rsidRPr="00360205">
        <w:rPr>
          <w:rFonts w:eastAsia="Times New Roman"/>
          <w:b/>
          <w:lang w:eastAsia="ru-RU"/>
        </w:rPr>
        <w:t>пециализированная организация</w:t>
      </w:r>
      <w:r w:rsidRPr="00360205">
        <w:rPr>
          <w:rFonts w:eastAsia="Times New Roman"/>
          <w:lang w:eastAsia="ru-RU"/>
        </w:rPr>
        <w:t xml:space="preserve"> – юридическое лицо, привлекаемое заказчиком на основании заключ</w:t>
      </w:r>
      <w:r w:rsidR="00012EC2">
        <w:rPr>
          <w:rFonts w:eastAsia="Times New Roman"/>
          <w:lang w:eastAsia="ru-RU"/>
        </w:rPr>
        <w:t xml:space="preserve">енного договора, в соответствии с Положением о закупках Фонда. </w:t>
      </w:r>
    </w:p>
    <w:p w14:paraId="71711478" w14:textId="34D6B44B" w:rsidR="0030374E" w:rsidRPr="00360205" w:rsidRDefault="0030374E" w:rsidP="0030374E">
      <w:pPr>
        <w:spacing w:after="0" w:line="288" w:lineRule="auto"/>
        <w:ind w:firstLine="709"/>
        <w:rPr>
          <w:rFonts w:eastAsia="Times New Roman"/>
          <w:lang w:eastAsia="ru-RU"/>
        </w:rPr>
      </w:pPr>
      <w:r w:rsidRPr="00360205">
        <w:rPr>
          <w:rFonts w:eastAsia="Times New Roman"/>
          <w:b/>
          <w:lang w:eastAsia="ru-RU"/>
        </w:rPr>
        <w:t>1.2.</w:t>
      </w:r>
      <w:r w:rsidR="00F25E17">
        <w:rPr>
          <w:rFonts w:eastAsia="Times New Roman"/>
          <w:b/>
          <w:lang w:eastAsia="ru-RU"/>
        </w:rPr>
        <w:t>8</w:t>
      </w:r>
      <w:r w:rsidRPr="00360205">
        <w:rPr>
          <w:rFonts w:eastAsia="Times New Roman"/>
          <w:b/>
          <w:lang w:eastAsia="ru-RU"/>
        </w:rPr>
        <w:t>.</w:t>
      </w:r>
      <w:r w:rsidRPr="00360205">
        <w:rPr>
          <w:rFonts w:eastAsia="Times New Roman"/>
          <w:lang w:eastAsia="ru-RU"/>
        </w:rPr>
        <w:tab/>
      </w:r>
      <w:r w:rsidRPr="0042194E">
        <w:rPr>
          <w:rFonts w:eastAsia="Times New Roman"/>
          <w:b/>
          <w:lang w:eastAsia="ru-RU"/>
        </w:rPr>
        <w:t xml:space="preserve">Банковская Гарантия или Гарантия – </w:t>
      </w:r>
      <w:r w:rsidRPr="0042194E">
        <w:rPr>
          <w:rFonts w:eastAsia="Times New Roman"/>
          <w:lang w:eastAsia="ru-RU"/>
        </w:rPr>
        <w:t xml:space="preserve">один из способов обеспечения исполнения обязательств, применяемый для обеспечения обязательств по </w:t>
      </w:r>
      <w:r>
        <w:rPr>
          <w:rFonts w:eastAsia="Times New Roman"/>
          <w:lang w:eastAsia="ru-RU"/>
        </w:rPr>
        <w:t>заявкам и/или договорам</w:t>
      </w:r>
      <w:r w:rsidRPr="0042194E">
        <w:rPr>
          <w:rFonts w:eastAsia="Times New Roman"/>
          <w:lang w:eastAsia="ru-RU"/>
        </w:rPr>
        <w:t xml:space="preserve">, заключенным/планируемым к заключению в рамках </w:t>
      </w:r>
      <w:r>
        <w:rPr>
          <w:rFonts w:eastAsia="Times New Roman"/>
          <w:lang w:eastAsia="ru-RU"/>
        </w:rPr>
        <w:t>обеспечения нужд Фонда</w:t>
      </w:r>
      <w:r w:rsidRPr="0042194E">
        <w:rPr>
          <w:rFonts w:eastAsia="Times New Roman"/>
          <w:lang w:eastAsia="ru-RU"/>
        </w:rPr>
        <w:t xml:space="preserve">, при котором </w:t>
      </w:r>
      <w:r>
        <w:rPr>
          <w:rFonts w:eastAsia="Times New Roman"/>
          <w:lang w:eastAsia="ru-RU"/>
        </w:rPr>
        <w:t>г</w:t>
      </w:r>
      <w:r w:rsidRPr="0042194E">
        <w:rPr>
          <w:rFonts w:eastAsia="Times New Roman"/>
          <w:lang w:eastAsia="ru-RU"/>
        </w:rPr>
        <w:t>арант дает по просьбе другого лица (</w:t>
      </w:r>
      <w:r>
        <w:rPr>
          <w:rFonts w:eastAsia="Times New Roman"/>
          <w:lang w:eastAsia="ru-RU"/>
        </w:rPr>
        <w:t>п</w:t>
      </w:r>
      <w:r w:rsidRPr="0042194E">
        <w:rPr>
          <w:rFonts w:eastAsia="Times New Roman"/>
          <w:lang w:eastAsia="ru-RU"/>
        </w:rPr>
        <w:t xml:space="preserve">ринципала) письменное обязательство уплатить кредитору </w:t>
      </w:r>
      <w:r>
        <w:rPr>
          <w:rFonts w:eastAsia="Times New Roman"/>
          <w:lang w:eastAsia="ru-RU"/>
        </w:rPr>
        <w:t>п</w:t>
      </w:r>
      <w:r w:rsidRPr="0042194E">
        <w:rPr>
          <w:rFonts w:eastAsia="Times New Roman"/>
          <w:lang w:eastAsia="ru-RU"/>
        </w:rPr>
        <w:t>ринципала (</w:t>
      </w:r>
      <w:r>
        <w:rPr>
          <w:rFonts w:eastAsia="Times New Roman"/>
          <w:lang w:eastAsia="ru-RU"/>
        </w:rPr>
        <w:t>б</w:t>
      </w:r>
      <w:r w:rsidRPr="0042194E">
        <w:rPr>
          <w:rFonts w:eastAsia="Times New Roman"/>
          <w:lang w:eastAsia="ru-RU"/>
        </w:rPr>
        <w:t xml:space="preserve">енефициару) в соответствии с условиями даваемого </w:t>
      </w:r>
      <w:r>
        <w:rPr>
          <w:rFonts w:eastAsia="Times New Roman"/>
          <w:lang w:eastAsia="ru-RU"/>
        </w:rPr>
        <w:t>г</w:t>
      </w:r>
      <w:r w:rsidRPr="0042194E">
        <w:rPr>
          <w:rFonts w:eastAsia="Times New Roman"/>
          <w:lang w:eastAsia="ru-RU"/>
        </w:rPr>
        <w:t xml:space="preserve">арантом обязательства денежную сумму по представлении </w:t>
      </w:r>
      <w:r>
        <w:rPr>
          <w:rFonts w:eastAsia="Times New Roman"/>
          <w:lang w:eastAsia="ru-RU"/>
        </w:rPr>
        <w:t>б</w:t>
      </w:r>
      <w:r w:rsidRPr="0042194E">
        <w:rPr>
          <w:rFonts w:eastAsia="Times New Roman"/>
          <w:lang w:eastAsia="ru-RU"/>
        </w:rPr>
        <w:t>енефициаром надлежащего письменного требования о ее уплате</w:t>
      </w:r>
      <w:r>
        <w:rPr>
          <w:rFonts w:eastAsia="Times New Roman"/>
          <w:lang w:eastAsia="ru-RU"/>
        </w:rPr>
        <w:t>.</w:t>
      </w:r>
    </w:p>
    <w:p w14:paraId="7EDFF3D4" w14:textId="77777777" w:rsidR="00605CCB" w:rsidRDefault="00605CCB" w:rsidP="0030374E">
      <w:pPr>
        <w:spacing w:after="0" w:line="288" w:lineRule="auto"/>
        <w:ind w:firstLine="709"/>
        <w:rPr>
          <w:rFonts w:eastAsia="Times New Roman"/>
          <w:b/>
          <w:lang w:eastAsia="ru-RU"/>
        </w:rPr>
      </w:pPr>
    </w:p>
    <w:p w14:paraId="7099FE81" w14:textId="77777777" w:rsidR="00605CCB" w:rsidRDefault="00605CCB" w:rsidP="0030374E">
      <w:pPr>
        <w:spacing w:after="0" w:line="288" w:lineRule="auto"/>
        <w:ind w:firstLine="709"/>
        <w:rPr>
          <w:rFonts w:eastAsia="Times New Roman"/>
          <w:b/>
          <w:lang w:eastAsia="ru-RU"/>
        </w:rPr>
      </w:pPr>
    </w:p>
    <w:p w14:paraId="1A2B353C" w14:textId="77777777" w:rsidR="0030374E" w:rsidRDefault="0030374E" w:rsidP="0030374E">
      <w:pPr>
        <w:spacing w:after="0" w:line="288" w:lineRule="auto"/>
        <w:ind w:firstLine="709"/>
        <w:rPr>
          <w:rFonts w:eastAsia="Times New Roman"/>
          <w:b/>
          <w:lang w:eastAsia="ru-RU"/>
        </w:rPr>
      </w:pPr>
      <w:r>
        <w:rPr>
          <w:rFonts w:eastAsia="Times New Roman"/>
          <w:b/>
          <w:lang w:eastAsia="ru-RU"/>
        </w:rPr>
        <w:t>1.3</w:t>
      </w:r>
      <w:r w:rsidRPr="00B250BF">
        <w:rPr>
          <w:rFonts w:eastAsia="Times New Roman"/>
          <w:b/>
          <w:lang w:eastAsia="ru-RU"/>
        </w:rPr>
        <w:t xml:space="preserve">. </w:t>
      </w:r>
      <w:r>
        <w:rPr>
          <w:rFonts w:eastAsia="Times New Roman"/>
          <w:b/>
          <w:lang w:eastAsia="ru-RU"/>
        </w:rPr>
        <w:t xml:space="preserve">Антидемпинговые меры. </w:t>
      </w:r>
    </w:p>
    <w:p w14:paraId="06A5F92B" w14:textId="77777777" w:rsidR="0030374E" w:rsidRDefault="0030374E" w:rsidP="0030374E">
      <w:pPr>
        <w:spacing w:after="0" w:line="288" w:lineRule="auto"/>
        <w:ind w:firstLine="709"/>
        <w:rPr>
          <w:rFonts w:eastAsia="Times New Roman"/>
          <w:lang w:eastAsia="ru-RU"/>
        </w:rPr>
      </w:pPr>
      <w:r>
        <w:rPr>
          <w:rFonts w:eastAsia="Times New Roman"/>
          <w:b/>
          <w:lang w:eastAsia="ru-RU"/>
        </w:rPr>
        <w:lastRenderedPageBreak/>
        <w:t xml:space="preserve">1.3.1. </w:t>
      </w:r>
      <w:r w:rsidRPr="00052E3D">
        <w:rPr>
          <w:rFonts w:eastAsia="Times New Roman"/>
          <w:lang w:eastAsia="ru-RU"/>
        </w:rPr>
        <w:t>В случае, если по результатам закупочной процедуры цена договора, предложенная участником конкурентной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предоставить Заказчику обоснование снижения цены договора в виде технико-экономического расчета или сметного расчета.</w:t>
      </w:r>
      <w:r>
        <w:rPr>
          <w:rFonts w:eastAsia="Times New Roman"/>
          <w:lang w:eastAsia="ru-RU"/>
        </w:rPr>
        <w:t xml:space="preserve"> </w:t>
      </w:r>
    </w:p>
    <w:p w14:paraId="2854AD35" w14:textId="77777777" w:rsidR="0030374E" w:rsidRDefault="0030374E" w:rsidP="0030374E">
      <w:pPr>
        <w:spacing w:after="0" w:line="288" w:lineRule="auto"/>
        <w:ind w:firstLine="709"/>
        <w:rPr>
          <w:rFonts w:eastAsia="Times New Roman"/>
          <w:lang w:eastAsia="ru-RU"/>
        </w:rPr>
      </w:pPr>
      <w:r>
        <w:rPr>
          <w:rFonts w:eastAsia="Times New Roman"/>
          <w:b/>
          <w:lang w:eastAsia="ru-RU"/>
        </w:rPr>
        <w:t>1.3.2.</w:t>
      </w:r>
      <w:r w:rsidRPr="00052E3D">
        <w:rPr>
          <w:rFonts w:eastAsia="Times New Roman"/>
          <w:b/>
          <w:lang w:eastAsia="ru-RU"/>
        </w:rPr>
        <w:t xml:space="preserve"> </w:t>
      </w:r>
      <w:r w:rsidRPr="00052E3D">
        <w:rPr>
          <w:rFonts w:eastAsia="Times New Roman"/>
          <w:lang w:eastAsia="ru-RU"/>
        </w:rPr>
        <w:t xml:space="preserve">В случае, если начальная (максимальная) цена </w:t>
      </w:r>
      <w:r>
        <w:rPr>
          <w:rFonts w:eastAsia="Times New Roman"/>
          <w:lang w:eastAsia="ru-RU"/>
        </w:rPr>
        <w:t>договора превышает</w:t>
      </w:r>
      <w:r w:rsidRPr="00052E3D">
        <w:rPr>
          <w:rFonts w:eastAsia="Times New Roman"/>
          <w:lang w:eastAsia="ru-RU"/>
        </w:rPr>
        <w:t xml:space="preserve"> 50 млн рублей, и по результатам закупочной процедуры цена договора, предложенная участником конкурентной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r>
        <w:rPr>
          <w:rFonts w:eastAsia="Times New Roman"/>
          <w:lang w:eastAsia="ru-RU"/>
        </w:rPr>
        <w:t xml:space="preserve"> </w:t>
      </w:r>
    </w:p>
    <w:p w14:paraId="538581C6" w14:textId="77777777" w:rsidR="0030374E" w:rsidRPr="00052E3D" w:rsidRDefault="0030374E" w:rsidP="0030374E">
      <w:pPr>
        <w:spacing w:after="0" w:line="288" w:lineRule="auto"/>
        <w:ind w:firstLine="709"/>
        <w:rPr>
          <w:rFonts w:eastAsia="Times New Roman"/>
          <w:b/>
          <w:lang w:eastAsia="ru-RU"/>
        </w:rPr>
      </w:pPr>
      <w:r>
        <w:rPr>
          <w:rFonts w:eastAsia="Times New Roman"/>
          <w:b/>
          <w:lang w:eastAsia="ru-RU"/>
        </w:rPr>
        <w:t xml:space="preserve">1.3.3. </w:t>
      </w:r>
      <w:r w:rsidRPr="000078FD">
        <w:rPr>
          <w:rFonts w:eastAsia="Times New Roman"/>
          <w:lang w:eastAsia="ru-RU"/>
        </w:rPr>
        <w:t>В случае неисполнения установленных требований победитель или участник конкурентной закупки, с которым заключается договор, признается уклонившимся от заключения договора</w:t>
      </w:r>
      <w:r w:rsidRPr="000078FD">
        <w:rPr>
          <w:rFonts w:eastAsia="Times New Roman"/>
          <w:b/>
          <w:lang w:eastAsia="ru-RU"/>
        </w:rPr>
        <w:t>.</w:t>
      </w:r>
      <w:r>
        <w:rPr>
          <w:rFonts w:eastAsia="Times New Roman"/>
          <w:b/>
          <w:lang w:eastAsia="ru-RU"/>
        </w:rPr>
        <w:t xml:space="preserve"> </w:t>
      </w:r>
    </w:p>
    <w:p w14:paraId="43D0799F" w14:textId="77777777" w:rsidR="0030374E" w:rsidRDefault="0030374E" w:rsidP="0030374E">
      <w:pPr>
        <w:spacing w:after="0" w:line="288" w:lineRule="auto"/>
        <w:ind w:firstLine="709"/>
        <w:rPr>
          <w:rFonts w:eastAsia="Times New Roman"/>
          <w:b/>
          <w:lang w:eastAsia="ru-RU"/>
        </w:rPr>
      </w:pPr>
      <w:r w:rsidRPr="00C54936">
        <w:rPr>
          <w:rFonts w:eastAsia="Times New Roman"/>
          <w:b/>
          <w:lang w:eastAsia="ru-RU"/>
        </w:rPr>
        <w:t xml:space="preserve">1.4. </w:t>
      </w:r>
      <w:r>
        <w:rPr>
          <w:rFonts w:eastAsia="Times New Roman"/>
          <w:b/>
          <w:lang w:eastAsia="ru-RU"/>
        </w:rPr>
        <w:t>П</w:t>
      </w:r>
      <w:r w:rsidRPr="00C54936">
        <w:rPr>
          <w:rFonts w:eastAsia="Times New Roman"/>
          <w:b/>
          <w:lang w:eastAsia="ru-RU"/>
        </w:rPr>
        <w:t>орядок заключения договоров по результатам проведенных конкурентных закупок</w:t>
      </w:r>
      <w:r>
        <w:rPr>
          <w:rFonts w:eastAsia="Times New Roman"/>
          <w:b/>
          <w:lang w:eastAsia="ru-RU"/>
        </w:rPr>
        <w:t xml:space="preserve">. </w:t>
      </w:r>
    </w:p>
    <w:p w14:paraId="2FD6A9CC" w14:textId="0B6BD362" w:rsidR="0030374E" w:rsidRDefault="0030374E" w:rsidP="0030374E">
      <w:pPr>
        <w:spacing w:after="0" w:line="288" w:lineRule="auto"/>
        <w:ind w:firstLine="709"/>
        <w:rPr>
          <w:rFonts w:eastAsia="Times New Roman"/>
          <w:lang w:eastAsia="ru-RU"/>
        </w:rPr>
      </w:pPr>
      <w:r>
        <w:rPr>
          <w:rFonts w:eastAsia="Times New Roman"/>
          <w:b/>
          <w:lang w:eastAsia="ru-RU"/>
        </w:rPr>
        <w:t xml:space="preserve">1.4.1. </w:t>
      </w:r>
      <w:r w:rsidRPr="00C54936">
        <w:rPr>
          <w:rFonts w:eastAsia="Times New Roman"/>
          <w:lang w:eastAsia="ru-RU"/>
        </w:rPr>
        <w:t>Заказчик в течение 3 (трех) рабочих дней со дня подписания протокола, определяющего в соответствии с положениями закона 44-ФЗ победителя конкурентной закупки, либо участника конкурентной закупки, с которым должен быть заключен договор в соответствии с положениями закона 44-ФЗ, передает победителю либо такому участнику проект договора, который составляется путем включения условий исполнения договора, предложенных победителем конкурентной закупки либо таким участником в проект договора, прилагаемый к документации о закупке.</w:t>
      </w:r>
      <w:r>
        <w:rPr>
          <w:rFonts w:eastAsia="Times New Roman"/>
          <w:lang w:eastAsia="ru-RU"/>
        </w:rPr>
        <w:t xml:space="preserve"> </w:t>
      </w:r>
      <w:r w:rsidR="00CF7AA8" w:rsidRPr="00CF7AA8">
        <w:rPr>
          <w:rFonts w:eastAsia="Times New Roman"/>
          <w:lang w:eastAsia="ru-RU"/>
        </w:rPr>
        <w:t>В течение 5 дней с даты получения проекта договора</w:t>
      </w:r>
      <w:r w:rsidR="00CF7AA8">
        <w:rPr>
          <w:rFonts w:eastAsia="Times New Roman"/>
          <w:lang w:eastAsia="ru-RU"/>
        </w:rPr>
        <w:t xml:space="preserve"> </w:t>
      </w:r>
      <w:r w:rsidR="00CF7AA8" w:rsidRPr="00CF7AA8">
        <w:rPr>
          <w:rFonts w:eastAsia="Times New Roman"/>
          <w:lang w:eastAsia="ru-RU"/>
        </w:rPr>
        <w:t>победител</w:t>
      </w:r>
      <w:r w:rsidR="00CF7AA8">
        <w:rPr>
          <w:rFonts w:eastAsia="Times New Roman"/>
          <w:lang w:eastAsia="ru-RU"/>
        </w:rPr>
        <w:t>ь</w:t>
      </w:r>
      <w:r w:rsidR="00CF7AA8" w:rsidRPr="00CF7AA8">
        <w:rPr>
          <w:rFonts w:eastAsia="Times New Roman"/>
          <w:lang w:eastAsia="ru-RU"/>
        </w:rPr>
        <w:t xml:space="preserve"> закупки или участник закупки, с которым заключается договор, должен подписать договор и передать его заказчику</w:t>
      </w:r>
      <w:r w:rsidR="00CF4E6D">
        <w:rPr>
          <w:rFonts w:eastAsia="Times New Roman"/>
          <w:lang w:eastAsia="ru-RU"/>
        </w:rPr>
        <w:t>.</w:t>
      </w:r>
      <w:r w:rsidR="00CF7AA8">
        <w:rPr>
          <w:rFonts w:eastAsia="Times New Roman"/>
          <w:lang w:eastAsia="ru-RU"/>
        </w:rPr>
        <w:t xml:space="preserve"> </w:t>
      </w:r>
    </w:p>
    <w:p w14:paraId="593CB333" w14:textId="77777777" w:rsidR="0030374E" w:rsidRDefault="0030374E" w:rsidP="0030374E">
      <w:pPr>
        <w:spacing w:after="0" w:line="288" w:lineRule="auto"/>
        <w:ind w:firstLine="709"/>
        <w:rPr>
          <w:rFonts w:eastAsia="Times New Roman"/>
          <w:lang w:eastAsia="ru-RU"/>
        </w:rPr>
      </w:pPr>
      <w:r w:rsidRPr="00C54936">
        <w:rPr>
          <w:rFonts w:eastAsia="Times New Roman"/>
          <w:b/>
          <w:lang w:eastAsia="ru-RU"/>
        </w:rPr>
        <w:t xml:space="preserve">1.4.2. </w:t>
      </w:r>
      <w:r w:rsidRPr="007D6AF5">
        <w:rPr>
          <w:rFonts w:eastAsia="Times New Roman"/>
          <w:lang w:eastAsia="ru-RU"/>
        </w:rPr>
        <w:t xml:space="preserve">Договор должен быть заключен Заказчиком не ранее 10 (десяти) календарных и не позднее 20 (двадцати) календарных дней со дня размещения на официальном сайте протокола, определяющего в соответствии с требованиями закона 44-ФЗ победителя конкурентной закупки или участника конкурентной закупки, с которым должен быть заключен договор. </w:t>
      </w:r>
    </w:p>
    <w:p w14:paraId="08B39F4C" w14:textId="77777777" w:rsidR="0030374E" w:rsidRDefault="0030374E" w:rsidP="0030374E">
      <w:pPr>
        <w:spacing w:after="0" w:line="288" w:lineRule="auto"/>
        <w:ind w:firstLine="709"/>
        <w:rPr>
          <w:rFonts w:eastAsia="Times New Roman"/>
          <w:lang w:eastAsia="ru-RU"/>
        </w:rPr>
      </w:pPr>
      <w:r w:rsidRPr="007D6AF5">
        <w:rPr>
          <w:rFonts w:eastAsia="Times New Roman"/>
          <w:b/>
          <w:lang w:eastAsia="ru-RU"/>
        </w:rPr>
        <w:t>1.4.3.</w:t>
      </w:r>
      <w:r>
        <w:rPr>
          <w:rFonts w:eastAsia="Times New Roman"/>
          <w:b/>
          <w:lang w:eastAsia="ru-RU"/>
        </w:rPr>
        <w:t xml:space="preserve"> </w:t>
      </w:r>
      <w:r w:rsidRPr="00006C7A">
        <w:rPr>
          <w:rFonts w:eastAsia="Times New Roman"/>
          <w:lang w:eastAsia="ru-RU"/>
        </w:rPr>
        <w:t xml:space="preserve">В случае если Заказчиком было установлено требование обеспечения исполнения договора, договор заключается только после предоставления участником конкурентной закупки, с которым заключается договор, независимой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внесения обеспечительного платежа на расчетный счет Заказчика в размере обеспечения исполнения договора, указанном в документации о закупке. Способ обеспечения исполнения договора определяется таким участником конкурентной закупки самостоятельно. </w:t>
      </w:r>
    </w:p>
    <w:p w14:paraId="6DF2CC12" w14:textId="77777777" w:rsidR="0030374E" w:rsidRDefault="0030374E" w:rsidP="0030374E">
      <w:pPr>
        <w:spacing w:after="0" w:line="288" w:lineRule="auto"/>
        <w:ind w:firstLine="709"/>
        <w:rPr>
          <w:rFonts w:eastAsia="Times New Roman"/>
          <w:lang w:eastAsia="ru-RU"/>
        </w:rPr>
      </w:pPr>
      <w:r w:rsidRPr="00006C7A">
        <w:rPr>
          <w:rFonts w:eastAsia="Times New Roman"/>
          <w:b/>
          <w:lang w:eastAsia="ru-RU"/>
        </w:rPr>
        <w:t xml:space="preserve">1.4.4. </w:t>
      </w:r>
      <w:r w:rsidRPr="00640752">
        <w:rPr>
          <w:rFonts w:eastAsia="Times New Roman"/>
          <w:lang w:eastAsia="ru-RU"/>
        </w:rPr>
        <w:t>В случае если победитель конкурентной закупки или участник конкурентной закупки, заявке на участие которого присвоен второй номер, или участник конкурентной закупки, который сделал предпоследнее предложение о цене договора в срок, предусмотренный документацией о закупке, не представил Заказчику подписанный договор на условиях, указанных в поданной участником конкурентной закупки, с которым заключается договор, заявке на участие в конкурентной закупке и в документации о конкурентной закупке, а также обеспечение исполнения договора в случае, если Заказчиком было установлено требование обеспечения исполнения договора, победитель конкурентной закупки или участник конкурентной закупки, заявке на участие в конкурентной закупке которого присвоен второй номер, победитель конкурентной закупки или участник конкурентной закупки, который сделал предпоследнее предложение о цене договора, признается уклонившимся от заключения договора.</w:t>
      </w:r>
      <w:r>
        <w:rPr>
          <w:rFonts w:eastAsia="Times New Roman"/>
          <w:lang w:eastAsia="ru-RU"/>
        </w:rPr>
        <w:t xml:space="preserve"> </w:t>
      </w:r>
    </w:p>
    <w:p w14:paraId="168BC7DA" w14:textId="77777777" w:rsidR="0030374E" w:rsidRDefault="0030374E" w:rsidP="0030374E">
      <w:pPr>
        <w:spacing w:after="0" w:line="288" w:lineRule="auto"/>
        <w:ind w:firstLine="709"/>
        <w:rPr>
          <w:rFonts w:eastAsia="Times New Roman"/>
          <w:b/>
          <w:lang w:eastAsia="ru-RU"/>
        </w:rPr>
      </w:pPr>
      <w:r w:rsidRPr="00640752">
        <w:rPr>
          <w:rFonts w:eastAsia="Times New Roman"/>
          <w:b/>
          <w:lang w:eastAsia="ru-RU"/>
        </w:rPr>
        <w:lastRenderedPageBreak/>
        <w:t xml:space="preserve">1.4.5. </w:t>
      </w:r>
      <w:r w:rsidRPr="00640752">
        <w:rPr>
          <w:rFonts w:eastAsia="Times New Roman"/>
          <w:lang w:eastAsia="ru-RU"/>
        </w:rPr>
        <w:t>В случае признания уклонившимся от заключения договора победителя конкурентной закупки или участника конкурентной закупки внесенные денежные средства в качестве обеспечения заявки участнику конкурентной закупки не возвращаются.</w:t>
      </w:r>
      <w:r>
        <w:rPr>
          <w:rFonts w:eastAsia="Times New Roman"/>
          <w:b/>
          <w:lang w:eastAsia="ru-RU"/>
        </w:rPr>
        <w:t xml:space="preserve"> </w:t>
      </w:r>
    </w:p>
    <w:p w14:paraId="0B7EACAC" w14:textId="77777777" w:rsidR="0030374E" w:rsidRPr="00640752" w:rsidRDefault="0030374E" w:rsidP="0030374E">
      <w:pPr>
        <w:spacing w:after="0" w:line="288" w:lineRule="auto"/>
        <w:ind w:firstLine="709"/>
        <w:rPr>
          <w:rFonts w:eastAsia="Times New Roman"/>
          <w:lang w:eastAsia="ru-RU"/>
        </w:rPr>
      </w:pPr>
      <w:r>
        <w:rPr>
          <w:rFonts w:eastAsia="Times New Roman"/>
          <w:b/>
          <w:lang w:eastAsia="ru-RU"/>
        </w:rPr>
        <w:t xml:space="preserve">1.4.6. </w:t>
      </w:r>
      <w:r w:rsidRPr="00640752">
        <w:rPr>
          <w:rFonts w:eastAsia="Times New Roman"/>
          <w:lang w:eastAsia="ru-RU"/>
        </w:rPr>
        <w:t xml:space="preserve">В случае если победитель конкурентной закупки признан уклонившимся от заключения договора, Заказчик вправе обратиться в суд с требованием об </w:t>
      </w:r>
      <w:proofErr w:type="spellStart"/>
      <w:r w:rsidRPr="00640752">
        <w:rPr>
          <w:rFonts w:eastAsia="Times New Roman"/>
          <w:lang w:eastAsia="ru-RU"/>
        </w:rPr>
        <w:t>обязании</w:t>
      </w:r>
      <w:proofErr w:type="spellEnd"/>
      <w:r w:rsidRPr="00640752">
        <w:rPr>
          <w:rFonts w:eastAsia="Times New Roman"/>
          <w:lang w:eastAsia="ru-RU"/>
        </w:rPr>
        <w:t xml:space="preserve"> победителя конкурентной закупки заключить договор, а также о возмещении убытков, причиненных уклонением от заключения договора, либо заключить договор с участником конкурентной закупки, заявке на участие в конкурентной закупке которого присвоен второй номер; с участником конкурентной закупки, который сделал предпоследнее предложение о цене договора. При этом заключение договора для участника конкурентной закупки, которому присвоен второй номер либо который сделал предпоследнее предложение о цене договора, является обязательным.</w:t>
      </w:r>
    </w:p>
    <w:p w14:paraId="15B2F7FC" w14:textId="77777777" w:rsidR="0030374E" w:rsidRPr="00640752" w:rsidRDefault="0030374E" w:rsidP="0030374E">
      <w:pPr>
        <w:spacing w:after="0" w:line="288" w:lineRule="auto"/>
        <w:ind w:firstLine="709"/>
        <w:rPr>
          <w:rFonts w:eastAsia="Times New Roman"/>
          <w:lang w:eastAsia="ru-RU"/>
        </w:rPr>
      </w:pPr>
      <w:r w:rsidRPr="00640752">
        <w:rPr>
          <w:rFonts w:eastAsia="Times New Roman"/>
          <w:lang w:eastAsia="ru-RU"/>
        </w:rPr>
        <w:t xml:space="preserve">В случае уклонения участника конкурентной закупки, занявшего второе место, от заключения договора Заказчик вправе обратиться в суд с требованием об </w:t>
      </w:r>
      <w:proofErr w:type="spellStart"/>
      <w:r w:rsidRPr="00640752">
        <w:rPr>
          <w:rFonts w:eastAsia="Times New Roman"/>
          <w:lang w:eastAsia="ru-RU"/>
        </w:rPr>
        <w:t>обязании</w:t>
      </w:r>
      <w:proofErr w:type="spellEnd"/>
      <w:r w:rsidRPr="00640752">
        <w:rPr>
          <w:rFonts w:eastAsia="Times New Roman"/>
          <w:lang w:eastAsia="ru-RU"/>
        </w:rPr>
        <w:t xml:space="preserve"> такого участника заключить договор, а также о возмещении убытков, причиненных уклонением от заключения договора, или принять решение о признании конкурентной закупки несостоявшейся. Сведения о заключенном договоре, сведения о его изменении, расторжении, исполнении размещаются Заказчиком на официальном сайте в течение трех рабочих дней</w:t>
      </w:r>
      <w:r w:rsidRPr="00640752">
        <w:rPr>
          <w:rFonts w:eastAsia="Times New Roman"/>
          <w:b/>
          <w:lang w:eastAsia="ru-RU"/>
        </w:rPr>
        <w:t xml:space="preserve">. </w:t>
      </w:r>
    </w:p>
    <w:p w14:paraId="0DE04C8D" w14:textId="77777777" w:rsidR="0030374E" w:rsidRDefault="0030374E" w:rsidP="0030374E">
      <w:pPr>
        <w:pStyle w:val="aa"/>
        <w:numPr>
          <w:ilvl w:val="1"/>
          <w:numId w:val="4"/>
        </w:numPr>
        <w:spacing w:after="0" w:line="288" w:lineRule="auto"/>
        <w:ind w:firstLine="56"/>
        <w:rPr>
          <w:rFonts w:eastAsia="Times New Roman"/>
          <w:b/>
          <w:lang w:eastAsia="ru-RU"/>
        </w:rPr>
      </w:pPr>
      <w:r w:rsidRPr="00947F45">
        <w:rPr>
          <w:rFonts w:eastAsia="Times New Roman"/>
          <w:b/>
          <w:lang w:eastAsia="ru-RU"/>
        </w:rPr>
        <w:t>Обжалование действий (бездействия) заказчика, закупочной комиссии, ее членов</w:t>
      </w:r>
      <w:r>
        <w:rPr>
          <w:rFonts w:eastAsia="Times New Roman"/>
          <w:b/>
          <w:lang w:eastAsia="ru-RU"/>
        </w:rPr>
        <w:t xml:space="preserve">. </w:t>
      </w:r>
    </w:p>
    <w:p w14:paraId="5F5D8CC9" w14:textId="5B3FCAED" w:rsidR="0087758E" w:rsidRPr="00360205" w:rsidRDefault="0030374E" w:rsidP="0030374E">
      <w:pPr>
        <w:pStyle w:val="aa"/>
        <w:spacing w:after="0" w:line="288" w:lineRule="auto"/>
        <w:ind w:left="0" w:firstLine="709"/>
        <w:rPr>
          <w:rFonts w:eastAsia="Times New Roman"/>
          <w:b/>
          <w:lang w:eastAsia="ru-RU"/>
        </w:rPr>
      </w:pPr>
      <w:r>
        <w:rPr>
          <w:rFonts w:eastAsia="Times New Roman"/>
          <w:b/>
          <w:lang w:eastAsia="ru-RU"/>
        </w:rPr>
        <w:t>1.5.1.</w:t>
      </w:r>
      <w:r w:rsidRPr="00947F45">
        <w:rPr>
          <w:rFonts w:eastAsia="Times New Roman"/>
          <w:b/>
          <w:lang w:eastAsia="ru-RU"/>
        </w:rPr>
        <w:t xml:space="preserve"> </w:t>
      </w:r>
      <w:r w:rsidRPr="00947F45">
        <w:rPr>
          <w:rFonts w:eastAsia="Times New Roman"/>
          <w:lang w:eastAsia="ru-RU"/>
        </w:rPr>
        <w:t xml:space="preserve">Любой участник закупки имеет право обжаловать в судебном порядке или в порядке, установленном статьей 18.1. Федерального закона от 26.07.2006 № 135-ФЗ «О защите конкуренции», в уполномоченный орган на действия (бездействие) Заказчика, </w:t>
      </w:r>
      <w:r>
        <w:rPr>
          <w:rFonts w:eastAsia="Times New Roman"/>
          <w:lang w:eastAsia="ru-RU"/>
        </w:rPr>
        <w:t>комиссию по осуществлению закупок</w:t>
      </w:r>
      <w:r w:rsidRPr="00947F45">
        <w:rPr>
          <w:rFonts w:eastAsia="Times New Roman"/>
          <w:lang w:eastAsia="ru-RU"/>
        </w:rPr>
        <w:t xml:space="preserve">, ее членов, если такие действия (бездействие) нарушают права и законные интересы </w:t>
      </w:r>
      <w:r>
        <w:rPr>
          <w:rFonts w:eastAsia="Times New Roman"/>
          <w:lang w:eastAsia="ru-RU"/>
        </w:rPr>
        <w:t>участника конкурентной закупки.</w:t>
      </w:r>
      <w:bookmarkStart w:id="2" w:name="_Toc3769865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4352"/>
        <w:gridCol w:w="4621"/>
      </w:tblGrid>
      <w:tr w:rsidR="0087758E" w:rsidRPr="00360205" w14:paraId="401545D6" w14:textId="77777777" w:rsidTr="00F20754">
        <w:tc>
          <w:tcPr>
            <w:tcW w:w="0" w:type="auto"/>
            <w:gridSpan w:val="3"/>
          </w:tcPr>
          <w:p w14:paraId="22EED95B" w14:textId="2CF0CC1D" w:rsidR="0087758E" w:rsidRPr="00360205" w:rsidRDefault="0087758E" w:rsidP="007845D9">
            <w:pPr>
              <w:pStyle w:val="10"/>
              <w:pageBreakBefore/>
              <w:numPr>
                <w:ilvl w:val="0"/>
                <w:numId w:val="31"/>
              </w:numPr>
              <w:spacing w:before="0" w:line="240" w:lineRule="auto"/>
              <w:rPr>
                <w:lang w:eastAsia="ru-RU"/>
              </w:rPr>
            </w:pPr>
            <w:bookmarkStart w:id="3" w:name="_Toc379980461"/>
            <w:r w:rsidRPr="00360205">
              <w:rPr>
                <w:lang w:eastAsia="ru-RU"/>
              </w:rPr>
              <w:lastRenderedPageBreak/>
              <w:t>Информация о проведении закупки</w:t>
            </w:r>
            <w:bookmarkEnd w:id="2"/>
            <w:bookmarkEnd w:id="3"/>
          </w:p>
        </w:tc>
      </w:tr>
      <w:tr w:rsidR="0087758E" w:rsidRPr="00360205" w14:paraId="74271472" w14:textId="77777777" w:rsidTr="00F20754">
        <w:tc>
          <w:tcPr>
            <w:tcW w:w="0" w:type="auto"/>
          </w:tcPr>
          <w:p w14:paraId="0B24EB0D"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1.</w:t>
            </w:r>
            <w:r w:rsidRPr="00360205">
              <w:rPr>
                <w:rStyle w:val="afb"/>
                <w:rFonts w:eastAsia="Times New Roman"/>
                <w:lang w:eastAsia="ru-RU"/>
              </w:rPr>
              <w:footnoteReference w:id="1"/>
            </w:r>
          </w:p>
        </w:tc>
        <w:tc>
          <w:tcPr>
            <w:tcW w:w="0" w:type="auto"/>
            <w:gridSpan w:val="2"/>
          </w:tcPr>
          <w:p w14:paraId="225A1011"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Объект закупки</w:t>
            </w:r>
          </w:p>
        </w:tc>
      </w:tr>
      <w:tr w:rsidR="0087758E" w:rsidRPr="002D511E" w14:paraId="3FAF7107" w14:textId="77777777" w:rsidTr="00F20754">
        <w:tc>
          <w:tcPr>
            <w:tcW w:w="0" w:type="auto"/>
          </w:tcPr>
          <w:p w14:paraId="1A484311"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1.1.</w:t>
            </w:r>
          </w:p>
        </w:tc>
        <w:tc>
          <w:tcPr>
            <w:tcW w:w="0" w:type="auto"/>
          </w:tcPr>
          <w:p w14:paraId="61419B25"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Электронный аукцион</w:t>
            </w:r>
            <w:r w:rsidRPr="00360205">
              <w:rPr>
                <w:rStyle w:val="afb"/>
                <w:rFonts w:eastAsia="Times New Roman"/>
                <w:lang w:eastAsia="ru-RU"/>
              </w:rPr>
              <w:footnoteReference w:id="2"/>
            </w:r>
          </w:p>
        </w:tc>
        <w:tc>
          <w:tcPr>
            <w:tcW w:w="0" w:type="auto"/>
          </w:tcPr>
          <w:sdt>
            <w:sdtPr>
              <w:rPr>
                <w:vertAlign w:val="superscript"/>
                <w:lang w:val="en-US"/>
              </w:rPr>
              <w:alias w:val="Repeater"/>
              <w:tag w:val="Repeater"/>
              <w:id w:val="80526400"/>
              <w:docPartList>
                <w:docPartGallery w:val="Quick Parts"/>
              </w:docPartList>
            </w:sdtPr>
            <w:sdtEndPr/>
            <w:sdtContent>
              <w:p w14:paraId="20A6F270" w14:textId="55C992CD" w:rsidR="0087758E" w:rsidRPr="002D511E" w:rsidRDefault="008B1850" w:rsidP="007D6B73">
                <w:pPr>
                  <w:spacing w:after="0" w:line="240" w:lineRule="auto"/>
                </w:pPr>
                <w:sdt>
                  <w:sdtPr>
                    <w:alias w:val="Simple"/>
                    <w:tag w:val="Simple"/>
                    <w:id w:val="1796560868"/>
                    <w:placeholder>
                      <w:docPart w:val="51033E91305A46BBBEEA76BFCB04110D"/>
                    </w:placeholder>
                    <w:text/>
                  </w:sdtPr>
                  <w:sdtEndPr/>
                  <w:sdtContent>
                    <w:r w:rsidR="007D6B73">
                      <w:t>п</w:t>
                    </w:r>
                    <w:r w:rsidR="007D6B73" w:rsidRPr="007D6B73">
                      <w:t>оставка внутренних оконных светозащитных устройств для подразделений Фонда капитального ремонта многоквартирных домов города Москвы по адресу: г. Москва, Проспект Мира, д.9, стр.1</w:t>
                    </w:r>
                  </w:sdtContent>
                </w:sdt>
              </w:p>
            </w:sdtContent>
          </w:sdt>
        </w:tc>
      </w:tr>
      <w:tr w:rsidR="0087758E" w:rsidRPr="00360205" w14:paraId="274277D3" w14:textId="77777777" w:rsidTr="00F20754">
        <w:tc>
          <w:tcPr>
            <w:tcW w:w="0" w:type="auto"/>
          </w:tcPr>
          <w:p w14:paraId="488FF82D"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2.</w:t>
            </w:r>
          </w:p>
        </w:tc>
        <w:tc>
          <w:tcPr>
            <w:tcW w:w="0" w:type="auto"/>
            <w:gridSpan w:val="2"/>
          </w:tcPr>
          <w:p w14:paraId="5630BFFF"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Электронный аукцион проводит:</w:t>
            </w:r>
          </w:p>
        </w:tc>
      </w:tr>
      <w:tr w:rsidR="002B0193" w:rsidRPr="0022584A" w14:paraId="573B8C6B" w14:textId="77777777" w:rsidTr="00F20754">
        <w:tc>
          <w:tcPr>
            <w:tcW w:w="0" w:type="auto"/>
          </w:tcPr>
          <w:p w14:paraId="3BFB997E" w14:textId="77777777" w:rsidR="002B0193" w:rsidRPr="00360205" w:rsidRDefault="002B0193" w:rsidP="002B0193">
            <w:pPr>
              <w:widowControl w:val="0"/>
              <w:autoSpaceDE w:val="0"/>
              <w:autoSpaceDN w:val="0"/>
              <w:adjustRightInd w:val="0"/>
              <w:spacing w:after="0" w:line="240" w:lineRule="auto"/>
              <w:rPr>
                <w:rFonts w:eastAsia="Times New Roman"/>
                <w:lang w:eastAsia="ru-RU"/>
              </w:rPr>
            </w:pPr>
            <w:r w:rsidRPr="00360205">
              <w:rPr>
                <w:rFonts w:eastAsia="Times New Roman"/>
                <w:lang w:eastAsia="ru-RU"/>
              </w:rPr>
              <w:t>2.1.</w:t>
            </w:r>
          </w:p>
        </w:tc>
        <w:tc>
          <w:tcPr>
            <w:tcW w:w="0" w:type="auto"/>
          </w:tcPr>
          <w:p w14:paraId="3E3C4752" w14:textId="77777777" w:rsidR="002B0193" w:rsidRPr="005206FC" w:rsidRDefault="002B0193" w:rsidP="002B0193">
            <w:pPr>
              <w:widowControl w:val="0"/>
              <w:autoSpaceDE w:val="0"/>
              <w:autoSpaceDN w:val="0"/>
              <w:adjustRightInd w:val="0"/>
              <w:spacing w:after="0" w:line="240" w:lineRule="auto"/>
              <w:rPr>
                <w:rFonts w:eastAsia="Times New Roman"/>
                <w:lang w:eastAsia="ru-RU"/>
              </w:rPr>
            </w:pPr>
            <w:r w:rsidRPr="005206FC">
              <w:rPr>
                <w:rFonts w:eastAsia="Times New Roman"/>
                <w:lang w:eastAsia="ru-RU"/>
              </w:rPr>
              <w:t>Заказчик</w:t>
            </w:r>
          </w:p>
        </w:tc>
        <w:tc>
          <w:tcPr>
            <w:tcW w:w="0" w:type="auto"/>
          </w:tcPr>
          <w:sdt>
            <w:sdtPr>
              <w:rPr>
                <w:lang w:val="en-US"/>
              </w:rPr>
              <w:alias w:val="Repeater"/>
              <w:tag w:val="Repeater"/>
              <w:id w:val="364556653"/>
              <w:docPartList>
                <w:docPartGallery w:val="Quick Parts"/>
              </w:docPartList>
            </w:sdtPr>
            <w:sdtEndPr/>
            <w:sdtContent>
              <w:sdt>
                <w:sdtPr>
                  <w:rPr>
                    <w:lang w:val="en-US"/>
                  </w:rPr>
                  <w:alias w:val="Repeater"/>
                  <w:tag w:val="Repeater"/>
                  <w:id w:val="-1277564973"/>
                  <w:docPartList>
                    <w:docPartGallery w:val="Quick Parts"/>
                  </w:docPartList>
                </w:sdtPr>
                <w:sdtEndPr/>
                <w:sdtContent>
                  <w:p w14:paraId="67582ED4" w14:textId="77777777" w:rsidR="002B0193" w:rsidRPr="0099512A" w:rsidRDefault="002B0193" w:rsidP="002B0193">
                    <w:pPr>
                      <w:widowControl w:val="0"/>
                      <w:autoSpaceDE w:val="0"/>
                      <w:autoSpaceDN w:val="0"/>
                      <w:adjustRightInd w:val="0"/>
                      <w:spacing w:after="0" w:line="240" w:lineRule="auto"/>
                    </w:pPr>
                    <w:r w:rsidRPr="005206FC">
                      <w:rPr>
                        <w:rFonts w:eastAsia="Times New Roman"/>
                        <w:b/>
                        <w:lang w:eastAsia="ru-RU"/>
                      </w:rPr>
                      <w:t>Наименование</w:t>
                    </w:r>
                    <w:r w:rsidRPr="0099512A">
                      <w:rPr>
                        <w:rFonts w:eastAsia="Times New Roman"/>
                        <w:b/>
                        <w:lang w:eastAsia="ru-RU"/>
                      </w:rPr>
                      <w:t>:</w:t>
                    </w:r>
                  </w:p>
                  <w:p w14:paraId="3D097B38" w14:textId="77777777" w:rsidR="002B0193" w:rsidRPr="0099512A" w:rsidRDefault="008B1850" w:rsidP="002B0193">
                    <w:pPr>
                      <w:widowControl w:val="0"/>
                      <w:autoSpaceDE w:val="0"/>
                      <w:autoSpaceDN w:val="0"/>
                      <w:adjustRightInd w:val="0"/>
                      <w:spacing w:after="0" w:line="240" w:lineRule="auto"/>
                    </w:pPr>
                    <w:sdt>
                      <w:sdtPr>
                        <w:alias w:val="InnerSimple"/>
                        <w:tag w:val="InnerSimple"/>
                        <w:id w:val="364556655"/>
                        <w:text/>
                      </w:sdtPr>
                      <w:sdtEndPr/>
                      <w:sdtContent>
                        <w:r w:rsidR="002B0193">
                          <w:t xml:space="preserve">Фонд капитального ремонта многоквартирных домов города Москвы </w:t>
                        </w:r>
                      </w:sdtContent>
                    </w:sdt>
                    <w:r w:rsidR="002B0193" w:rsidRPr="0099512A">
                      <w:br/>
                    </w:r>
                    <w:r w:rsidR="002B0193" w:rsidRPr="005206FC">
                      <w:rPr>
                        <w:rFonts w:eastAsia="Times New Roman"/>
                        <w:b/>
                        <w:lang w:eastAsia="ru-RU"/>
                      </w:rPr>
                      <w:t>Место</w:t>
                    </w:r>
                    <w:r w:rsidR="002B0193" w:rsidRPr="0099512A">
                      <w:rPr>
                        <w:rFonts w:eastAsia="Times New Roman"/>
                        <w:b/>
                        <w:lang w:eastAsia="ru-RU"/>
                      </w:rPr>
                      <w:t xml:space="preserve"> </w:t>
                    </w:r>
                    <w:r w:rsidR="002B0193" w:rsidRPr="005206FC">
                      <w:rPr>
                        <w:rFonts w:eastAsia="Times New Roman"/>
                        <w:b/>
                        <w:lang w:eastAsia="ru-RU"/>
                      </w:rPr>
                      <w:t>нахождения</w:t>
                    </w:r>
                    <w:r w:rsidR="002B0193" w:rsidRPr="0099512A">
                      <w:rPr>
                        <w:rFonts w:eastAsia="Times New Roman"/>
                        <w:b/>
                        <w:lang w:eastAsia="ru-RU"/>
                      </w:rPr>
                      <w:t>:</w:t>
                    </w:r>
                  </w:p>
                  <w:p w14:paraId="2FC8E504" w14:textId="77777777" w:rsidR="002B0193" w:rsidRPr="0099512A" w:rsidRDefault="008B1850" w:rsidP="002B0193">
                    <w:pPr>
                      <w:widowControl w:val="0"/>
                      <w:autoSpaceDE w:val="0"/>
                      <w:autoSpaceDN w:val="0"/>
                      <w:adjustRightInd w:val="0"/>
                      <w:spacing w:after="0" w:line="240" w:lineRule="auto"/>
                    </w:pPr>
                    <w:sdt>
                      <w:sdtPr>
                        <w:alias w:val="InnerSimple"/>
                        <w:tag w:val="InnerSimple"/>
                        <w:id w:val="364556656"/>
                        <w:text/>
                      </w:sdtPr>
                      <w:sdtEndPr/>
                      <w:sdtContent>
                        <w:r w:rsidR="002B0193" w:rsidRPr="0099512A">
                          <w:t>город Москва, улица Маросейка, дом 11/4, строение 3</w:t>
                        </w:r>
                      </w:sdtContent>
                    </w:sdt>
                  </w:p>
                  <w:p w14:paraId="4906A3D8" w14:textId="77777777" w:rsidR="002B0193" w:rsidRPr="0099512A" w:rsidRDefault="002B0193" w:rsidP="002B0193">
                    <w:pPr>
                      <w:widowControl w:val="0"/>
                      <w:autoSpaceDE w:val="0"/>
                      <w:autoSpaceDN w:val="0"/>
                      <w:adjustRightInd w:val="0"/>
                      <w:spacing w:after="0" w:line="240" w:lineRule="auto"/>
                      <w:rPr>
                        <w:rFonts w:eastAsia="Times New Roman"/>
                        <w:b/>
                        <w:lang w:eastAsia="ru-RU"/>
                      </w:rPr>
                    </w:pPr>
                    <w:r w:rsidRPr="005206FC">
                      <w:rPr>
                        <w:rFonts w:eastAsia="Times New Roman"/>
                        <w:b/>
                        <w:lang w:eastAsia="ru-RU"/>
                      </w:rPr>
                      <w:t>Почтовый</w:t>
                    </w:r>
                    <w:r w:rsidRPr="0099512A">
                      <w:rPr>
                        <w:rFonts w:eastAsia="Times New Roman"/>
                        <w:b/>
                        <w:lang w:eastAsia="ru-RU"/>
                      </w:rPr>
                      <w:t xml:space="preserve"> </w:t>
                    </w:r>
                    <w:r w:rsidRPr="005206FC">
                      <w:rPr>
                        <w:rFonts w:eastAsia="Times New Roman"/>
                        <w:b/>
                        <w:lang w:eastAsia="ru-RU"/>
                      </w:rPr>
                      <w:t>адрес</w:t>
                    </w:r>
                    <w:r w:rsidRPr="0099512A">
                      <w:rPr>
                        <w:rFonts w:eastAsia="Times New Roman"/>
                        <w:b/>
                        <w:lang w:eastAsia="ru-RU"/>
                      </w:rPr>
                      <w:t>:</w:t>
                    </w:r>
                  </w:p>
                  <w:p w14:paraId="1EC863B2" w14:textId="77777777" w:rsidR="002B0193" w:rsidRPr="00A166FB" w:rsidRDefault="008B1850" w:rsidP="002B0193">
                    <w:pPr>
                      <w:widowControl w:val="0"/>
                      <w:autoSpaceDE w:val="0"/>
                      <w:autoSpaceDN w:val="0"/>
                      <w:adjustRightInd w:val="0"/>
                      <w:spacing w:after="0" w:line="240" w:lineRule="auto"/>
                    </w:pPr>
                    <w:sdt>
                      <w:sdtPr>
                        <w:alias w:val="InnerSimple"/>
                        <w:tag w:val="InnerSimple"/>
                        <w:id w:val="364556657"/>
                        <w:text/>
                      </w:sdtPr>
                      <w:sdtEndPr/>
                      <w:sdtContent>
                        <w:r w:rsidR="002B0193" w:rsidRPr="0099512A">
                          <w:t>101000 г. Москва, ул. Маросейка, д. 11/4, стр. 3</w:t>
                        </w:r>
                      </w:sdtContent>
                    </w:sdt>
                  </w:p>
                  <w:p w14:paraId="1FDDAA0C" w14:textId="0A360BD3" w:rsidR="001049EB" w:rsidRPr="00C51882" w:rsidRDefault="002B0193" w:rsidP="001049EB">
                    <w:pPr>
                      <w:widowControl w:val="0"/>
                      <w:autoSpaceDE w:val="0"/>
                      <w:autoSpaceDN w:val="0"/>
                      <w:adjustRightInd w:val="0"/>
                      <w:spacing w:after="0" w:line="240" w:lineRule="auto"/>
                      <w:rPr>
                        <w:rFonts w:eastAsia="Times New Roman"/>
                        <w:lang w:eastAsia="ru-RU"/>
                      </w:rPr>
                    </w:pPr>
                    <w:r>
                      <w:rPr>
                        <w:rFonts w:eastAsia="Times New Roman"/>
                        <w:b/>
                        <w:lang w:eastAsia="ru-RU"/>
                      </w:rPr>
                      <w:t xml:space="preserve">Представитель заказчика по вопросам содержания технического задания и иных условий оказания услуг: </w:t>
                    </w:r>
                    <w:r w:rsidR="009522A9" w:rsidRPr="009522A9">
                      <w:rPr>
                        <w:rFonts w:eastAsia="Times New Roman"/>
                        <w:lang w:eastAsia="ru-RU"/>
                      </w:rPr>
                      <w:t>Баранов Андрей Николаевич</w:t>
                    </w:r>
                    <w:r w:rsidR="001049EB" w:rsidRPr="00C51882">
                      <w:rPr>
                        <w:rFonts w:eastAsia="Times New Roman"/>
                        <w:lang w:eastAsia="ru-RU"/>
                      </w:rPr>
                      <w:t xml:space="preserve"> </w:t>
                    </w:r>
                  </w:p>
                  <w:p w14:paraId="25DAD574" w14:textId="00EF285E" w:rsidR="002B0193" w:rsidRPr="00A44E36" w:rsidRDefault="001049EB" w:rsidP="009522A9">
                    <w:pPr>
                      <w:widowControl w:val="0"/>
                      <w:autoSpaceDE w:val="0"/>
                      <w:autoSpaceDN w:val="0"/>
                      <w:adjustRightInd w:val="0"/>
                      <w:spacing w:after="0" w:line="240" w:lineRule="auto"/>
                      <w:rPr>
                        <w:rFonts w:eastAsia="Times New Roman"/>
                        <w:lang w:eastAsia="ru-RU"/>
                      </w:rPr>
                    </w:pPr>
                    <w:r w:rsidRPr="00C51882">
                      <w:rPr>
                        <w:rFonts w:eastAsia="Times New Roman"/>
                        <w:b/>
                        <w:lang w:eastAsia="ru-RU"/>
                      </w:rPr>
                      <w:t>Номер контактного телефона</w:t>
                    </w:r>
                    <w:r w:rsidRPr="00C51882">
                      <w:rPr>
                        <w:rFonts w:eastAsia="Times New Roman"/>
                        <w:lang w:eastAsia="ru-RU"/>
                      </w:rPr>
                      <w:t>: +7 (49</w:t>
                    </w:r>
                    <w:r>
                      <w:rPr>
                        <w:rFonts w:eastAsia="Times New Roman"/>
                        <w:lang w:eastAsia="ru-RU"/>
                      </w:rPr>
                      <w:t>5</w:t>
                    </w:r>
                    <w:r w:rsidRPr="00C51882">
                      <w:rPr>
                        <w:rFonts w:eastAsia="Times New Roman"/>
                        <w:lang w:eastAsia="ru-RU"/>
                      </w:rPr>
                      <w:t xml:space="preserve">) </w:t>
                    </w:r>
                    <w:r>
                      <w:rPr>
                        <w:rFonts w:eastAsia="Times New Roman"/>
                        <w:lang w:eastAsia="ru-RU"/>
                      </w:rPr>
                      <w:t>62</w:t>
                    </w:r>
                    <w:r w:rsidR="009522A9">
                      <w:rPr>
                        <w:rFonts w:eastAsia="Times New Roman"/>
                        <w:lang w:eastAsia="ru-RU"/>
                      </w:rPr>
                      <w:t>0</w:t>
                    </w:r>
                    <w:r w:rsidRPr="00C51882">
                      <w:rPr>
                        <w:rFonts w:eastAsia="Times New Roman"/>
                        <w:lang w:eastAsia="ru-RU"/>
                      </w:rPr>
                      <w:t>-</w:t>
                    </w:r>
                    <w:r w:rsidR="009522A9">
                      <w:rPr>
                        <w:rFonts w:eastAsia="Times New Roman"/>
                        <w:lang w:eastAsia="ru-RU"/>
                      </w:rPr>
                      <w:t>20-00</w:t>
                    </w:r>
                    <w:r>
                      <w:rPr>
                        <w:rFonts w:eastAsia="Times New Roman"/>
                        <w:lang w:eastAsia="ru-RU"/>
                      </w:rPr>
                      <w:t xml:space="preserve"> (1</w:t>
                    </w:r>
                    <w:r w:rsidR="009522A9">
                      <w:rPr>
                        <w:rFonts w:eastAsia="Times New Roman"/>
                        <w:lang w:eastAsia="ru-RU"/>
                      </w:rPr>
                      <w:t>0773</w:t>
                    </w:r>
                    <w:r>
                      <w:rPr>
                        <w:rFonts w:eastAsia="Times New Roman"/>
                        <w:lang w:eastAsia="ru-RU"/>
                      </w:rPr>
                      <w:t>)</w:t>
                    </w:r>
                  </w:p>
                </w:sdtContent>
              </w:sdt>
            </w:sdtContent>
          </w:sdt>
        </w:tc>
      </w:tr>
      <w:tr w:rsidR="0087758E" w:rsidRPr="0022584A" w14:paraId="026F8777" w14:textId="77777777" w:rsidTr="00F20754">
        <w:tc>
          <w:tcPr>
            <w:tcW w:w="0" w:type="auto"/>
          </w:tcPr>
          <w:p w14:paraId="22D88B7C" w14:textId="47BCD1FA"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2.</w:t>
            </w:r>
            <w:r w:rsidR="00B95324">
              <w:rPr>
                <w:rFonts w:eastAsia="Times New Roman"/>
                <w:lang w:eastAsia="ru-RU"/>
              </w:rPr>
              <w:t>2</w:t>
            </w:r>
            <w:r w:rsidRPr="00360205">
              <w:rPr>
                <w:rFonts w:eastAsia="Times New Roman"/>
                <w:lang w:eastAsia="ru-RU"/>
              </w:rPr>
              <w:t>.</w:t>
            </w:r>
          </w:p>
        </w:tc>
        <w:tc>
          <w:tcPr>
            <w:tcW w:w="0" w:type="auto"/>
          </w:tcPr>
          <w:p w14:paraId="686BEBDC"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Специализированная организация по разработке документации</w:t>
            </w:r>
          </w:p>
        </w:tc>
        <w:tc>
          <w:tcPr>
            <w:tcW w:w="0" w:type="auto"/>
          </w:tcPr>
          <w:p w14:paraId="49C76B63" w14:textId="77777777" w:rsidR="0087758E" w:rsidRPr="005A1899" w:rsidRDefault="008B1850" w:rsidP="007845D9">
            <w:pPr>
              <w:widowControl w:val="0"/>
              <w:autoSpaceDE w:val="0"/>
              <w:autoSpaceDN w:val="0"/>
              <w:adjustRightInd w:val="0"/>
              <w:spacing w:after="0" w:line="240" w:lineRule="auto"/>
              <w:jc w:val="left"/>
              <w:rPr>
                <w:rFonts w:eastAsia="Times New Roman"/>
                <w:lang w:val="en-US" w:eastAsia="ru-RU"/>
              </w:rPr>
            </w:pPr>
            <w:sdt>
              <w:sdtPr>
                <w:alias w:val="ExtraIf"/>
                <w:tag w:val="ExtraIf"/>
                <w:id w:val="-16321495"/>
                <w:docPartList>
                  <w:docPartGallery w:val="Quick Parts"/>
                </w:docPartList>
              </w:sdtPr>
              <w:sdtEndPr/>
              <w:sdtContent>
                <w:r w:rsidR="0087758E">
                  <w:rPr>
                    <w:rFonts w:eastAsia="Times New Roman"/>
                    <w:lang w:eastAsia="ru-RU"/>
                  </w:rPr>
                  <w:t>Не</w:t>
                </w:r>
                <w:r w:rsidR="0087758E" w:rsidRPr="00B42585">
                  <w:rPr>
                    <w:rFonts w:eastAsia="Times New Roman"/>
                    <w:lang w:val="en-US" w:eastAsia="ru-RU"/>
                  </w:rPr>
                  <w:t xml:space="preserve"> </w:t>
                </w:r>
                <w:r w:rsidR="0087758E" w:rsidRPr="003D15F8">
                  <w:rPr>
                    <w:rFonts w:eastAsia="Times New Roman"/>
                    <w:lang w:eastAsia="ru-RU"/>
                  </w:rPr>
                  <w:t>привлекается</w:t>
                </w:r>
              </w:sdtContent>
            </w:sdt>
          </w:p>
        </w:tc>
      </w:tr>
      <w:tr w:rsidR="0087758E" w:rsidRPr="0022584A" w14:paraId="6DF70351" w14:textId="77777777" w:rsidTr="00F20754">
        <w:tc>
          <w:tcPr>
            <w:tcW w:w="0" w:type="auto"/>
          </w:tcPr>
          <w:p w14:paraId="0BAC932F" w14:textId="7723F95D" w:rsidR="0087758E" w:rsidRPr="00360205" w:rsidRDefault="0087758E" w:rsidP="007845D9">
            <w:pPr>
              <w:widowControl w:val="0"/>
              <w:autoSpaceDE w:val="0"/>
              <w:autoSpaceDN w:val="0"/>
              <w:adjustRightInd w:val="0"/>
              <w:spacing w:after="0" w:line="240" w:lineRule="auto"/>
              <w:rPr>
                <w:rFonts w:eastAsia="Times New Roman"/>
                <w:lang w:val="en-US" w:eastAsia="ru-RU"/>
              </w:rPr>
            </w:pPr>
            <w:r w:rsidRPr="00360205">
              <w:rPr>
                <w:rFonts w:eastAsia="Times New Roman"/>
                <w:lang w:val="en-US" w:eastAsia="ru-RU"/>
              </w:rPr>
              <w:t>2.</w:t>
            </w:r>
            <w:r w:rsidR="00F123AF">
              <w:rPr>
                <w:rFonts w:eastAsia="Times New Roman"/>
                <w:lang w:eastAsia="ru-RU"/>
              </w:rPr>
              <w:t>3</w:t>
            </w:r>
            <w:r w:rsidRPr="00360205">
              <w:rPr>
                <w:rFonts w:eastAsia="Times New Roman"/>
                <w:lang w:val="en-US" w:eastAsia="ru-RU"/>
              </w:rPr>
              <w:t>.</w:t>
            </w:r>
          </w:p>
        </w:tc>
        <w:tc>
          <w:tcPr>
            <w:tcW w:w="0" w:type="auto"/>
          </w:tcPr>
          <w:p w14:paraId="76973955" w14:textId="77777777" w:rsidR="0087758E" w:rsidRPr="00360205" w:rsidRDefault="0087758E"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Специализированная организация по проведению закупки</w:t>
            </w:r>
          </w:p>
        </w:tc>
        <w:tc>
          <w:tcPr>
            <w:tcW w:w="0" w:type="auto"/>
          </w:tcPr>
          <w:p w14:paraId="62F1B699" w14:textId="77777777" w:rsidR="0087758E" w:rsidRPr="005A1899" w:rsidRDefault="008B1850" w:rsidP="007845D9">
            <w:pPr>
              <w:widowControl w:val="0"/>
              <w:autoSpaceDE w:val="0"/>
              <w:autoSpaceDN w:val="0"/>
              <w:adjustRightInd w:val="0"/>
              <w:spacing w:after="0" w:line="240" w:lineRule="auto"/>
              <w:jc w:val="left"/>
              <w:rPr>
                <w:lang w:val="en-US"/>
              </w:rPr>
            </w:pPr>
            <w:sdt>
              <w:sdtPr>
                <w:alias w:val="ExtraIf"/>
                <w:tag w:val="ExtraIf"/>
                <w:id w:val="-654457583"/>
                <w:docPartList>
                  <w:docPartGallery w:val="Quick Parts"/>
                </w:docPartList>
              </w:sdtPr>
              <w:sdtEndPr/>
              <w:sdtContent>
                <w:r w:rsidR="0087758E">
                  <w:rPr>
                    <w:rFonts w:eastAsia="Times New Roman"/>
                    <w:lang w:eastAsia="ru-RU"/>
                  </w:rPr>
                  <w:t>Не</w:t>
                </w:r>
                <w:r w:rsidR="0087758E" w:rsidRPr="00B42585">
                  <w:rPr>
                    <w:rFonts w:eastAsia="Times New Roman"/>
                    <w:lang w:val="en-US" w:eastAsia="ru-RU"/>
                  </w:rPr>
                  <w:t xml:space="preserve"> </w:t>
                </w:r>
                <w:r w:rsidR="0087758E" w:rsidRPr="003D15F8">
                  <w:rPr>
                    <w:rFonts w:eastAsia="Times New Roman"/>
                    <w:lang w:eastAsia="ru-RU"/>
                  </w:rPr>
                  <w:t>привлекается</w:t>
                </w:r>
              </w:sdtContent>
            </w:sdt>
          </w:p>
        </w:tc>
      </w:tr>
      <w:tr w:rsidR="005A001E" w:rsidRPr="00A06A2A" w14:paraId="03AA25FE" w14:textId="77777777" w:rsidTr="00F20754">
        <w:tc>
          <w:tcPr>
            <w:tcW w:w="0" w:type="auto"/>
          </w:tcPr>
          <w:p w14:paraId="38471E4E" w14:textId="520DCC50" w:rsidR="005A001E" w:rsidRPr="00360205" w:rsidRDefault="005A001E" w:rsidP="007845D9">
            <w:pPr>
              <w:widowControl w:val="0"/>
              <w:autoSpaceDE w:val="0"/>
              <w:autoSpaceDN w:val="0"/>
              <w:adjustRightInd w:val="0"/>
              <w:spacing w:after="0" w:line="240" w:lineRule="auto"/>
              <w:rPr>
                <w:rFonts w:eastAsia="Times New Roman"/>
                <w:lang w:val="en-US" w:eastAsia="ru-RU"/>
              </w:rPr>
            </w:pPr>
            <w:r w:rsidRPr="00360205">
              <w:rPr>
                <w:rFonts w:eastAsia="Times New Roman"/>
                <w:lang w:val="en-US" w:eastAsia="ru-RU"/>
              </w:rPr>
              <w:t>2.</w:t>
            </w:r>
            <w:r w:rsidR="00F123AF">
              <w:rPr>
                <w:rFonts w:eastAsia="Times New Roman"/>
                <w:lang w:eastAsia="ru-RU"/>
              </w:rPr>
              <w:t>4</w:t>
            </w:r>
            <w:r w:rsidRPr="00360205">
              <w:rPr>
                <w:rFonts w:eastAsia="Times New Roman"/>
                <w:lang w:val="en-US" w:eastAsia="ru-RU"/>
              </w:rPr>
              <w:t>.</w:t>
            </w:r>
          </w:p>
        </w:tc>
        <w:tc>
          <w:tcPr>
            <w:tcW w:w="0" w:type="auto"/>
          </w:tcPr>
          <w:p w14:paraId="1B62751F" w14:textId="77777777" w:rsidR="005A001E" w:rsidRPr="000360FE" w:rsidRDefault="005A001E" w:rsidP="007845D9">
            <w:pPr>
              <w:pStyle w:val="ConsPlusNormal"/>
              <w:jc w:val="left"/>
              <w:rPr>
                <w:rFonts w:ascii="Times New Roman" w:hAnsi="Times New Roman" w:cs="Times New Roman"/>
                <w:sz w:val="22"/>
                <w:szCs w:val="22"/>
              </w:rPr>
            </w:pPr>
            <w:r w:rsidRPr="000360FE">
              <w:rPr>
                <w:rFonts w:ascii="Times New Roman" w:eastAsia="Calibri" w:hAnsi="Times New Roman" w:cs="Times New Roman"/>
                <w:sz w:val="22"/>
                <w:szCs w:val="22"/>
                <w:lang w:eastAsia="en-US"/>
              </w:rPr>
              <w:t>Адрес сайта электронной площадки</w:t>
            </w:r>
            <w:r w:rsidRPr="000360FE">
              <w:rPr>
                <w:rFonts w:ascii="Times New Roman" w:hAnsi="Times New Roman" w:cs="Times New Roman"/>
                <w:sz w:val="22"/>
                <w:szCs w:val="22"/>
              </w:rPr>
              <w:t>:</w:t>
            </w:r>
          </w:p>
        </w:tc>
        <w:tc>
          <w:tcPr>
            <w:tcW w:w="0" w:type="auto"/>
          </w:tcPr>
          <w:p w14:paraId="2B33F77C" w14:textId="5AA07B8E" w:rsidR="005A001E" w:rsidRPr="0099512A" w:rsidRDefault="008B1850" w:rsidP="007845D9">
            <w:pPr>
              <w:widowControl w:val="0"/>
              <w:autoSpaceDE w:val="0"/>
              <w:autoSpaceDN w:val="0"/>
              <w:adjustRightInd w:val="0"/>
              <w:spacing w:after="0" w:line="240" w:lineRule="auto"/>
              <w:jc w:val="left"/>
            </w:pPr>
            <w:sdt>
              <w:sdtPr>
                <w:alias w:val="Simple"/>
                <w:tag w:val="Simple"/>
                <w:id w:val="1989825093"/>
                <w:text/>
              </w:sdtPr>
              <w:sdtEndPr/>
              <w:sdtContent>
                <w:r w:rsidR="00F123AF" w:rsidRPr="00F123AF">
                  <w:t>https://www.roseltorg.ru/</w:t>
                </w:r>
              </w:sdtContent>
            </w:sdt>
          </w:p>
        </w:tc>
      </w:tr>
      <w:tr w:rsidR="007845D9" w:rsidRPr="00360205" w14:paraId="57D21A7D" w14:textId="423B4E92" w:rsidTr="00F20754">
        <w:trPr>
          <w:trHeight w:val="533"/>
        </w:trPr>
        <w:tc>
          <w:tcPr>
            <w:tcW w:w="0" w:type="auto"/>
          </w:tcPr>
          <w:p w14:paraId="318041DD"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3.</w:t>
            </w:r>
          </w:p>
        </w:tc>
        <w:tc>
          <w:tcPr>
            <w:tcW w:w="0" w:type="auto"/>
          </w:tcPr>
          <w:p w14:paraId="206B84CB" w14:textId="77777777" w:rsidR="007845D9" w:rsidRPr="00360205" w:rsidRDefault="007845D9" w:rsidP="007845D9">
            <w:pPr>
              <w:widowControl w:val="0"/>
              <w:tabs>
                <w:tab w:val="left" w:pos="61"/>
              </w:tabs>
              <w:autoSpaceDE w:val="0"/>
              <w:autoSpaceDN w:val="0"/>
              <w:adjustRightInd w:val="0"/>
              <w:spacing w:after="0" w:line="240" w:lineRule="auto"/>
              <w:rPr>
                <w:rFonts w:eastAsia="Times New Roman"/>
                <w:lang w:eastAsia="ru-RU"/>
              </w:rPr>
            </w:pPr>
            <w:r w:rsidRPr="00360205">
              <w:rPr>
                <w:rFonts w:eastAsia="Times New Roman"/>
                <w:lang w:eastAsia="ru-RU"/>
              </w:rPr>
              <w:t>Описание объекта закупки.</w:t>
            </w:r>
          </w:p>
        </w:tc>
        <w:tc>
          <w:tcPr>
            <w:tcW w:w="0" w:type="auto"/>
          </w:tcPr>
          <w:p w14:paraId="78420D94" w14:textId="133A2779"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iCs/>
                <w:lang w:eastAsia="ru-RU"/>
              </w:rPr>
              <w:t>Приложение</w:t>
            </w:r>
            <w:r>
              <w:rPr>
                <w:rFonts w:eastAsia="Times New Roman"/>
                <w:iCs/>
                <w:lang w:val="en-US" w:eastAsia="ru-RU"/>
              </w:rPr>
              <w:t xml:space="preserve"> </w:t>
            </w:r>
            <w:r w:rsidRPr="00360205">
              <w:rPr>
                <w:rFonts w:eastAsia="Times New Roman"/>
                <w:iCs/>
                <w:lang w:eastAsia="ru-RU"/>
              </w:rPr>
              <w:t>к аукционной документации.</w:t>
            </w:r>
          </w:p>
        </w:tc>
      </w:tr>
      <w:tr w:rsidR="007845D9" w:rsidRPr="00360205" w14:paraId="108ADDA0" w14:textId="53E9C444" w:rsidTr="00F20754">
        <w:trPr>
          <w:trHeight w:val="215"/>
        </w:trPr>
        <w:tc>
          <w:tcPr>
            <w:tcW w:w="0" w:type="auto"/>
          </w:tcPr>
          <w:p w14:paraId="6972F6B2"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4.</w:t>
            </w:r>
          </w:p>
        </w:tc>
        <w:tc>
          <w:tcPr>
            <w:tcW w:w="0" w:type="auto"/>
          </w:tcPr>
          <w:p w14:paraId="7A6F07CB" w14:textId="77777777"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lang w:eastAsia="ru-RU"/>
              </w:rPr>
              <w:t>Место, условия и сроки поставки товаров, выполнения работ, оказания услуг</w:t>
            </w:r>
          </w:p>
        </w:tc>
        <w:tc>
          <w:tcPr>
            <w:tcW w:w="0" w:type="auto"/>
          </w:tcPr>
          <w:p w14:paraId="57493235" w14:textId="3A4B3D8F" w:rsidR="007845D9" w:rsidRDefault="008B1850" w:rsidP="007845D9">
            <w:pPr>
              <w:autoSpaceDE w:val="0"/>
              <w:autoSpaceDN w:val="0"/>
              <w:adjustRightInd w:val="0"/>
              <w:spacing w:after="0" w:line="240" w:lineRule="auto"/>
            </w:pPr>
            <w:sdt>
              <w:sdtPr>
                <w:alias w:val="InnerSimple"/>
                <w:tag w:val="InnerSimple"/>
                <w:id w:val="-752344877"/>
                <w:text/>
              </w:sdtPr>
              <w:sdtEndPr/>
              <w:sdtContent>
                <w:r w:rsidR="0090048D" w:rsidRPr="0090048D">
                  <w:t xml:space="preserve">Место оказания услуг: город Москва, </w:t>
                </w:r>
                <w:r w:rsidR="00941ABF">
                  <w:t>в соответствии с проектом Договора и Техническим заданием</w:t>
                </w:r>
                <w:r w:rsidR="0090048D" w:rsidRPr="0090048D">
                  <w:t>.</w:t>
                </w:r>
              </w:sdtContent>
            </w:sdt>
          </w:p>
          <w:p w14:paraId="66F9C271" w14:textId="5E17ABA6" w:rsidR="005826A2" w:rsidRDefault="00D7713D" w:rsidP="007845D9">
            <w:pPr>
              <w:autoSpaceDE w:val="0"/>
              <w:autoSpaceDN w:val="0"/>
              <w:adjustRightInd w:val="0"/>
              <w:spacing w:after="0" w:line="240" w:lineRule="auto"/>
            </w:pPr>
            <w:r w:rsidRPr="0099512A">
              <w:t>Период оказания услуг</w:t>
            </w:r>
            <w:r w:rsidR="005826A2">
              <w:t>: в соответствии с техническим заданием</w:t>
            </w:r>
            <w:r w:rsidRPr="0099512A">
              <w:t>.</w:t>
            </w:r>
          </w:p>
          <w:p w14:paraId="62B832FB" w14:textId="16A554E0" w:rsidR="00D7713D" w:rsidRDefault="00D7713D" w:rsidP="007845D9">
            <w:pPr>
              <w:autoSpaceDE w:val="0"/>
              <w:autoSpaceDN w:val="0"/>
              <w:adjustRightInd w:val="0"/>
              <w:spacing w:after="0" w:line="240" w:lineRule="auto"/>
              <w:rPr>
                <w:color w:val="000000" w:themeColor="text1"/>
              </w:rPr>
            </w:pPr>
            <w:r w:rsidRPr="0099512A">
              <w:t xml:space="preserve"> Условия оказания услуг: в соответствии с проектом </w:t>
            </w:r>
            <w:r>
              <w:t>Договора</w:t>
            </w:r>
            <w:r w:rsidRPr="0099512A">
              <w:t xml:space="preserve"> и Техническим заданием</w:t>
            </w:r>
            <w:r>
              <w:t>.</w:t>
            </w:r>
          </w:p>
          <w:p w14:paraId="4A1B486F" w14:textId="79BD25DC" w:rsidR="007845D9" w:rsidRPr="00360205" w:rsidRDefault="008B1850" w:rsidP="00D7713D">
            <w:pPr>
              <w:autoSpaceDE w:val="0"/>
              <w:autoSpaceDN w:val="0"/>
              <w:adjustRightInd w:val="0"/>
              <w:spacing w:after="0" w:line="240" w:lineRule="auto"/>
              <w:rPr>
                <w:rFonts w:eastAsia="Times New Roman"/>
                <w:iCs/>
                <w:lang w:eastAsia="ru-RU"/>
              </w:rPr>
            </w:pPr>
            <w:sdt>
              <w:sdtPr>
                <w:rPr>
                  <w:color w:val="000000" w:themeColor="text1"/>
                  <w:lang w:val="en-US"/>
                </w:rPr>
                <w:alias w:val="InnerRepeater"/>
                <w:tag w:val="InnerRepeater"/>
                <w:id w:val="-1665702097"/>
                <w:showingPlcHdr/>
                <w:docPartList>
                  <w:docPartGallery w:val="Quick Parts"/>
                </w:docPartList>
              </w:sdtPr>
              <w:sdtEndPr/>
              <w:sdtContent>
                <w:r w:rsidR="00D7713D">
                  <w:rPr>
                    <w:color w:val="000000" w:themeColor="text1"/>
                    <w:lang w:val="en-US"/>
                  </w:rPr>
                  <w:t xml:space="preserve">     </w:t>
                </w:r>
              </w:sdtContent>
            </w:sdt>
          </w:p>
        </w:tc>
      </w:tr>
      <w:tr w:rsidR="007845D9" w:rsidRPr="0022584A" w14:paraId="4C045D6C" w14:textId="77777777" w:rsidTr="00F20754">
        <w:tc>
          <w:tcPr>
            <w:tcW w:w="0" w:type="auto"/>
          </w:tcPr>
          <w:p w14:paraId="5C70BC5B"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5.</w:t>
            </w:r>
          </w:p>
        </w:tc>
        <w:tc>
          <w:tcPr>
            <w:tcW w:w="0" w:type="auto"/>
          </w:tcPr>
          <w:p w14:paraId="6BF6CA65" w14:textId="1AC13BBA"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Начальн</w:t>
            </w:r>
            <w:r>
              <w:rPr>
                <w:rFonts w:eastAsia="Times New Roman"/>
                <w:lang w:eastAsia="ru-RU"/>
              </w:rPr>
              <w:t>ая (максимальная) цена договора</w:t>
            </w:r>
          </w:p>
        </w:tc>
        <w:tc>
          <w:tcPr>
            <w:tcW w:w="0" w:type="auto"/>
          </w:tcPr>
          <w:sdt>
            <w:sdtPr>
              <w:rPr>
                <w:highlight w:val="yellow"/>
                <w:lang w:val="en-US"/>
              </w:rPr>
              <w:alias w:val="Repeater"/>
              <w:tag w:val="Repeater"/>
              <w:id w:val="957608336"/>
              <w:docPartList>
                <w:docPartGallery w:val="Quick Parts"/>
              </w:docPartList>
            </w:sdtPr>
            <w:sdtEndPr/>
            <w:sdtContent>
              <w:p w14:paraId="75BF6EA3" w14:textId="0BDEE4E2" w:rsidR="007845D9" w:rsidRPr="00EE1761" w:rsidRDefault="004D4323" w:rsidP="00AB0CEA">
                <w:pPr>
                  <w:spacing w:after="0" w:line="240" w:lineRule="auto"/>
                  <w:rPr>
                    <w:highlight w:val="yellow"/>
                  </w:rPr>
                </w:pPr>
                <w:r w:rsidRPr="004D4323">
                  <w:t>1 207 500,00 рубля (Один миллион двести семь тысяч пятьсот рублей 00 копеек), в том числе НДС 18% 184</w:t>
                </w:r>
                <w:r w:rsidR="00E35C35">
                  <w:t xml:space="preserve"> </w:t>
                </w:r>
                <w:r w:rsidRPr="004D4323">
                  <w:t>194,92 рубля (Сто восемьдесят четыре тысячи сто девяносто четыре рубля 92 копейки)</w:t>
                </w:r>
                <w:r w:rsidR="00194EED" w:rsidRPr="00C01EE9">
                  <w:t>.</w:t>
                </w:r>
              </w:p>
            </w:sdtContent>
          </w:sdt>
        </w:tc>
      </w:tr>
      <w:tr w:rsidR="007845D9" w:rsidRPr="00360205" w14:paraId="4FA9107D" w14:textId="77777777" w:rsidTr="00F15ED3">
        <w:trPr>
          <w:trHeight w:val="691"/>
        </w:trPr>
        <w:tc>
          <w:tcPr>
            <w:tcW w:w="0" w:type="auto"/>
            <w:tcBorders>
              <w:bottom w:val="single" w:sz="4" w:space="0" w:color="auto"/>
            </w:tcBorders>
          </w:tcPr>
          <w:p w14:paraId="5E80DBF6"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6.</w:t>
            </w:r>
          </w:p>
        </w:tc>
        <w:tc>
          <w:tcPr>
            <w:tcW w:w="0" w:type="auto"/>
            <w:tcBorders>
              <w:bottom w:val="single" w:sz="4" w:space="0" w:color="auto"/>
            </w:tcBorders>
          </w:tcPr>
          <w:p w14:paraId="10836382"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Начальная максимальная цена за единицу товара или услуги</w:t>
            </w:r>
          </w:p>
        </w:tc>
        <w:tc>
          <w:tcPr>
            <w:tcW w:w="0" w:type="auto"/>
            <w:tcBorders>
              <w:bottom w:val="single" w:sz="4" w:space="0" w:color="auto"/>
            </w:tcBorders>
          </w:tcPr>
          <w:sdt>
            <w:sdtPr>
              <w:rPr>
                <w:color w:val="000000" w:themeColor="text1"/>
                <w:sz w:val="24"/>
                <w:szCs w:val="24"/>
                <w:lang w:val="en-US"/>
              </w:rPr>
              <w:alias w:val="Repeater"/>
              <w:tag w:val="Repeater"/>
              <w:id w:val="542413226"/>
              <w:docPartList>
                <w:docPartGallery w:val="Quick Parts"/>
              </w:docPartList>
            </w:sdtPr>
            <w:sdtEndPr/>
            <w:sdtContent>
              <w:p w14:paraId="1B8D1E5D" w14:textId="77777777" w:rsidR="007845D9" w:rsidRPr="00F123AF" w:rsidRDefault="007845D9" w:rsidP="007845D9">
                <w:pPr>
                  <w:spacing w:after="0" w:line="240" w:lineRule="auto"/>
                  <w:jc w:val="left"/>
                  <w:rPr>
                    <w:color w:val="000000" w:themeColor="text1"/>
                    <w:sz w:val="24"/>
                    <w:szCs w:val="24"/>
                  </w:rPr>
                </w:pPr>
                <w:r w:rsidRPr="007A2132">
                  <w:rPr>
                    <w:color w:val="000000" w:themeColor="text1"/>
                    <w:sz w:val="24"/>
                    <w:szCs w:val="24"/>
                  </w:rPr>
                  <w:t>Лот</w:t>
                </w:r>
                <w:r w:rsidRPr="00F123AF">
                  <w:rPr>
                    <w:color w:val="000000" w:themeColor="text1"/>
                    <w:sz w:val="24"/>
                    <w:szCs w:val="24"/>
                  </w:rPr>
                  <w:t xml:space="preserve"> №</w:t>
                </w:r>
                <w:r w:rsidRPr="007A2132">
                  <w:rPr>
                    <w:color w:val="000000" w:themeColor="text1"/>
                    <w:sz w:val="24"/>
                    <w:szCs w:val="24"/>
                    <w:lang w:val="en-US"/>
                  </w:rPr>
                  <w:t> </w:t>
                </w:r>
                <w:sdt>
                  <w:sdtPr>
                    <w:rPr>
                      <w:color w:val="000000" w:themeColor="text1"/>
                      <w:sz w:val="24"/>
                      <w:szCs w:val="24"/>
                    </w:rPr>
                    <w:alias w:val="InnerSimple"/>
                    <w:tag w:val="InnerSimple"/>
                    <w:id w:val="229815408"/>
                    <w:text/>
                  </w:sdtPr>
                  <w:sdtEndPr/>
                  <w:sdtContent>
                    <w:r w:rsidRPr="00F123AF">
                      <w:rPr>
                        <w:color w:val="000000" w:themeColor="text1"/>
                        <w:sz w:val="24"/>
                        <w:szCs w:val="24"/>
                      </w:rPr>
                      <w:t>1</w:t>
                    </w:r>
                  </w:sdtContent>
                </w:sdt>
                <w:r w:rsidRPr="00F123AF">
                  <w:rPr>
                    <w:color w:val="000000" w:themeColor="text1"/>
                    <w:sz w:val="24"/>
                    <w:szCs w:val="24"/>
                  </w:rPr>
                  <w:t xml:space="preserve">: </w:t>
                </w:r>
              </w:p>
              <w:p w14:paraId="6588E43E" w14:textId="011D97CE" w:rsidR="007845D9" w:rsidRPr="00F15ED3" w:rsidRDefault="008B1850" w:rsidP="00F15ED3">
                <w:pPr>
                  <w:spacing w:after="0" w:line="240" w:lineRule="auto"/>
                  <w:jc w:val="left"/>
                  <w:rPr>
                    <w:sz w:val="24"/>
                    <w:szCs w:val="24"/>
                  </w:rPr>
                </w:pPr>
                <w:sdt>
                  <w:sdtPr>
                    <w:rPr>
                      <w:sz w:val="24"/>
                      <w:szCs w:val="24"/>
                    </w:rPr>
                    <w:alias w:val="InnerExtraIf"/>
                    <w:tag w:val="InnerExtraIf"/>
                    <w:id w:val="317310167"/>
                    <w:docPartList>
                      <w:docPartGallery w:val="Quick Parts"/>
                    </w:docPartList>
                  </w:sdtPr>
                  <w:sdtEndPr/>
                  <w:sdtContent>
                    <w:sdt>
                      <w:sdtPr>
                        <w:rPr>
                          <w:color w:val="000000" w:themeColor="text1"/>
                          <w:sz w:val="24"/>
                          <w:szCs w:val="24"/>
                          <w:lang w:val="en-US"/>
                        </w:rPr>
                        <w:alias w:val="InnerRepeater"/>
                        <w:tag w:val="InnerRepeater"/>
                        <w:id w:val="1355305657"/>
                        <w:docPartList>
                          <w:docPartGallery w:val="Quick Parts"/>
                        </w:docPartList>
                      </w:sdtPr>
                      <w:sdtEndPr/>
                      <w:sdtContent>
                        <w:sdt>
                          <w:sdtPr>
                            <w:rPr>
                              <w:sz w:val="24"/>
                              <w:szCs w:val="24"/>
                            </w:rPr>
                            <w:alias w:val="InnerExtraIf"/>
                            <w:tag w:val="InnerExtraIf"/>
                            <w:id w:val="-1702699705"/>
                            <w:docPartList>
                              <w:docPartGallery w:val="Quick Parts"/>
                            </w:docPartList>
                          </w:sdtPr>
                          <w:sdtEndPr/>
                          <w:sdtContent>
                            <w:r w:rsidR="007845D9" w:rsidRPr="007A2132">
                              <w:rPr>
                                <w:sz w:val="24"/>
                                <w:szCs w:val="24"/>
                              </w:rPr>
                              <w:t>не</w:t>
                            </w:r>
                            <w:r w:rsidR="007845D9" w:rsidRPr="00F123AF">
                              <w:rPr>
                                <w:sz w:val="24"/>
                                <w:szCs w:val="24"/>
                              </w:rPr>
                              <w:t xml:space="preserve"> </w:t>
                            </w:r>
                            <w:r w:rsidR="007845D9" w:rsidRPr="007A2132">
                              <w:rPr>
                                <w:sz w:val="24"/>
                                <w:szCs w:val="24"/>
                              </w:rPr>
                              <w:t>применяется</w:t>
                            </w:r>
                          </w:sdtContent>
                        </w:sdt>
                      </w:sdtContent>
                    </w:sdt>
                  </w:sdtContent>
                </w:sdt>
              </w:p>
            </w:sdtContent>
          </w:sdt>
        </w:tc>
      </w:tr>
      <w:tr w:rsidR="007845D9" w:rsidRPr="0022584A" w14:paraId="300A16B8" w14:textId="77777777" w:rsidTr="00F20754">
        <w:tc>
          <w:tcPr>
            <w:tcW w:w="0" w:type="auto"/>
          </w:tcPr>
          <w:p w14:paraId="23EA6FD1"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7.</w:t>
            </w:r>
          </w:p>
        </w:tc>
        <w:tc>
          <w:tcPr>
            <w:tcW w:w="0" w:type="auto"/>
          </w:tcPr>
          <w:p w14:paraId="73D067AF" w14:textId="77777777"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lang w:eastAsia="ru-RU"/>
              </w:rPr>
              <w:t>Источник финансирования</w:t>
            </w:r>
          </w:p>
        </w:tc>
        <w:tc>
          <w:tcPr>
            <w:tcW w:w="0" w:type="auto"/>
          </w:tcPr>
          <w:p w14:paraId="6DA36296" w14:textId="436799F3" w:rsidR="007845D9" w:rsidRPr="00F123AF" w:rsidRDefault="0080631A" w:rsidP="007A7E45">
            <w:pPr>
              <w:spacing w:after="0" w:line="240" w:lineRule="auto"/>
              <w:rPr>
                <w:color w:val="000000" w:themeColor="text1"/>
              </w:rPr>
            </w:pPr>
            <w:r w:rsidRPr="0080631A">
              <w:rPr>
                <w:sz w:val="20"/>
              </w:rPr>
              <w:t>Субсидии некоммерческой организации Фонду капитального ремонта многоквартирных домов города Москвы в качестве имущественного взноса города Москвы</w:t>
            </w:r>
            <w:r w:rsidR="007A7E45">
              <w:rPr>
                <w:sz w:val="20"/>
              </w:rPr>
              <w:t>.</w:t>
            </w:r>
          </w:p>
        </w:tc>
      </w:tr>
      <w:tr w:rsidR="007845D9" w:rsidRPr="0022584A" w14:paraId="3FB22963" w14:textId="77777777" w:rsidTr="00F20754">
        <w:tc>
          <w:tcPr>
            <w:tcW w:w="0" w:type="auto"/>
          </w:tcPr>
          <w:p w14:paraId="0E165EFF"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8.</w:t>
            </w:r>
          </w:p>
        </w:tc>
        <w:tc>
          <w:tcPr>
            <w:tcW w:w="0" w:type="auto"/>
          </w:tcPr>
          <w:p w14:paraId="0B47216D" w14:textId="26F2FF5B"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 xml:space="preserve">Информация о валюте, используемой для формирования цены </w:t>
            </w:r>
            <w:r>
              <w:rPr>
                <w:rFonts w:eastAsia="Times New Roman"/>
                <w:lang w:eastAsia="ru-RU"/>
              </w:rPr>
              <w:t>договора</w:t>
            </w:r>
            <w:r w:rsidRPr="00360205">
              <w:rPr>
                <w:rFonts w:eastAsia="Times New Roman"/>
                <w:lang w:eastAsia="ru-RU"/>
              </w:rPr>
              <w:t xml:space="preserve"> и расчетов с </w:t>
            </w:r>
            <w:r w:rsidRPr="00360205">
              <w:rPr>
                <w:rFonts w:eastAsia="Times New Roman"/>
                <w:lang w:eastAsia="ru-RU"/>
              </w:rPr>
              <w:lastRenderedPageBreak/>
              <w:t>поставщиками (подрядчиками, исполнителями)</w:t>
            </w:r>
          </w:p>
        </w:tc>
        <w:tc>
          <w:tcPr>
            <w:tcW w:w="0" w:type="auto"/>
          </w:tcPr>
          <w:sdt>
            <w:sdtPr>
              <w:rPr>
                <w:lang w:val="en-US"/>
              </w:rPr>
              <w:alias w:val="Repeater"/>
              <w:tag w:val="Repeater"/>
              <w:id w:val="-1723661831"/>
              <w:docPartList>
                <w:docPartGallery w:val="Quick Parts"/>
              </w:docPartList>
            </w:sdtPr>
            <w:sdtEndPr/>
            <w:sdtContent>
              <w:p w14:paraId="42D9FC55" w14:textId="77777777" w:rsidR="007845D9" w:rsidRPr="00B42585" w:rsidRDefault="008B1850" w:rsidP="007845D9">
                <w:pPr>
                  <w:spacing w:after="0" w:line="240" w:lineRule="auto"/>
                  <w:jc w:val="left"/>
                  <w:rPr>
                    <w:lang w:val="en-US"/>
                  </w:rPr>
                </w:pPr>
                <w:sdt>
                  <w:sdtPr>
                    <w:rPr>
                      <w:lang w:val="en-US"/>
                    </w:rPr>
                    <w:alias w:val="InnerSimple"/>
                    <w:tag w:val="InnerSimple"/>
                    <w:id w:val="-742947932"/>
                    <w:text/>
                  </w:sdtPr>
                  <w:sdtEndPr/>
                  <w:sdtContent>
                    <w:proofErr w:type="spellStart"/>
                    <w:r w:rsidR="007845D9">
                      <w:rPr>
                        <w:lang w:val="en-US"/>
                      </w:rPr>
                      <w:t>Российский</w:t>
                    </w:r>
                    <w:proofErr w:type="spellEnd"/>
                    <w:r w:rsidR="007845D9">
                      <w:rPr>
                        <w:lang w:val="en-US"/>
                      </w:rPr>
                      <w:t xml:space="preserve"> </w:t>
                    </w:r>
                    <w:proofErr w:type="spellStart"/>
                    <w:r w:rsidR="007845D9">
                      <w:rPr>
                        <w:lang w:val="en-US"/>
                      </w:rPr>
                      <w:t>рубль</w:t>
                    </w:r>
                    <w:proofErr w:type="spellEnd"/>
                  </w:sdtContent>
                </w:sdt>
              </w:p>
            </w:sdtContent>
          </w:sdt>
        </w:tc>
      </w:tr>
      <w:tr w:rsidR="007845D9" w:rsidRPr="005A1899" w14:paraId="23627C06" w14:textId="77777777" w:rsidTr="00F20754">
        <w:tc>
          <w:tcPr>
            <w:tcW w:w="0" w:type="auto"/>
          </w:tcPr>
          <w:p w14:paraId="30EA9302"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8.1.</w:t>
            </w:r>
          </w:p>
        </w:tc>
        <w:tc>
          <w:tcPr>
            <w:tcW w:w="0" w:type="auto"/>
          </w:tcPr>
          <w:p w14:paraId="3216779D" w14:textId="1355643B"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Pr>
                <w:rFonts w:eastAsia="Times New Roman"/>
                <w:lang w:eastAsia="ru-RU"/>
              </w:rPr>
              <w:t>договора</w:t>
            </w:r>
          </w:p>
        </w:tc>
        <w:tc>
          <w:tcPr>
            <w:tcW w:w="0" w:type="auto"/>
          </w:tcPr>
          <w:sdt>
            <w:sdtPr>
              <w:rPr>
                <w:color w:val="000000" w:themeColor="text1"/>
                <w:lang w:val="en-US"/>
              </w:rPr>
              <w:alias w:val="Repeater"/>
              <w:tag w:val="Repeater"/>
              <w:id w:val="1159042721"/>
              <w:docPartList>
                <w:docPartGallery w:val="Quick Parts"/>
              </w:docPartList>
            </w:sdtPr>
            <w:sdtEndPr/>
            <w:sdtContent>
              <w:p w14:paraId="22F78B3E" w14:textId="77777777" w:rsidR="007845D9" w:rsidRPr="00801927" w:rsidRDefault="008B1850" w:rsidP="007845D9">
                <w:pPr>
                  <w:spacing w:after="0" w:line="240" w:lineRule="auto"/>
                  <w:jc w:val="left"/>
                  <w:rPr>
                    <w:lang w:val="en-US"/>
                  </w:rPr>
                </w:pPr>
                <w:sdt>
                  <w:sdtPr>
                    <w:alias w:val="InnerExtraIf"/>
                    <w:tag w:val="InnerExtraIf"/>
                    <w:id w:val="1625189061"/>
                    <w:docPartList>
                      <w:docPartGallery w:val="Quick Parts"/>
                    </w:docPartList>
                  </w:sdtPr>
                  <w:sdtEndPr/>
                  <w:sdtContent>
                    <w:r w:rsidR="007845D9">
                      <w:t>Не</w:t>
                    </w:r>
                    <w:r w:rsidR="007845D9" w:rsidRPr="00801927">
                      <w:rPr>
                        <w:lang w:val="en-US"/>
                      </w:rPr>
                      <w:t xml:space="preserve"> </w:t>
                    </w:r>
                    <w:r w:rsidR="007845D9">
                      <w:t>применяется</w:t>
                    </w:r>
                  </w:sdtContent>
                </w:sdt>
              </w:p>
              <w:p w14:paraId="0DA58EC3" w14:textId="77777777" w:rsidR="007845D9" w:rsidRPr="00213B77" w:rsidRDefault="008B1850" w:rsidP="007845D9">
                <w:pPr>
                  <w:spacing w:after="0" w:line="240" w:lineRule="auto"/>
                  <w:jc w:val="left"/>
                  <w:rPr>
                    <w:color w:val="000000" w:themeColor="text1"/>
                  </w:rPr>
                </w:pPr>
              </w:p>
            </w:sdtContent>
          </w:sdt>
        </w:tc>
      </w:tr>
      <w:tr w:rsidR="007845D9" w:rsidRPr="00360205" w14:paraId="27971F83" w14:textId="77777777" w:rsidTr="00F20754">
        <w:tc>
          <w:tcPr>
            <w:tcW w:w="0" w:type="auto"/>
          </w:tcPr>
          <w:p w14:paraId="143CB9F7"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9.</w:t>
            </w:r>
          </w:p>
        </w:tc>
        <w:tc>
          <w:tcPr>
            <w:tcW w:w="0" w:type="auto"/>
          </w:tcPr>
          <w:p w14:paraId="78B6ECA7" w14:textId="77777777" w:rsidR="007845D9" w:rsidRPr="002C1CF0" w:rsidRDefault="007845D9" w:rsidP="007845D9">
            <w:pPr>
              <w:autoSpaceDE w:val="0"/>
              <w:autoSpaceDN w:val="0"/>
              <w:adjustRightInd w:val="0"/>
              <w:spacing w:after="0" w:line="240" w:lineRule="auto"/>
              <w:rPr>
                <w:rFonts w:eastAsia="Times New Roman"/>
                <w:lang w:eastAsia="ru-RU"/>
              </w:rPr>
            </w:pPr>
            <w:r w:rsidRPr="00AD1BE8">
              <w:rPr>
                <w:rFonts w:eastAsia="Times New Roman"/>
                <w:lang w:eastAsia="ru-RU"/>
              </w:rPr>
              <w:t>Обоснование начальной максимальной цены (метод). Обоснование невозможности применения методов, указанных в части 1 статьи 22 Федерального закона</w:t>
            </w:r>
          </w:p>
        </w:tc>
        <w:tc>
          <w:tcPr>
            <w:tcW w:w="0" w:type="auto"/>
          </w:tcPr>
          <w:p w14:paraId="1CA1BE27" w14:textId="77777777" w:rsidR="007845D9" w:rsidRPr="002260FE" w:rsidRDefault="007845D9" w:rsidP="00A720D8">
            <w:pPr>
              <w:spacing w:after="0" w:line="240" w:lineRule="auto"/>
              <w:rPr>
                <w:lang w:val="en-US"/>
              </w:rPr>
            </w:pPr>
            <w:r w:rsidRPr="00DC323D">
              <w:t>Метод</w:t>
            </w:r>
            <w:r w:rsidRPr="002260FE">
              <w:rPr>
                <w:lang w:val="en-US"/>
              </w:rPr>
              <w:t xml:space="preserve"> </w:t>
            </w:r>
            <w:r w:rsidRPr="00DC323D">
              <w:t>определения</w:t>
            </w:r>
            <w:r w:rsidRPr="002260FE">
              <w:rPr>
                <w:lang w:val="en-US"/>
              </w:rPr>
              <w:t xml:space="preserve"> </w:t>
            </w:r>
            <w:r w:rsidRPr="00DC323D">
              <w:t>НМЦ</w:t>
            </w:r>
            <w:r w:rsidRPr="002260FE">
              <w:rPr>
                <w:lang w:val="en-US"/>
              </w:rPr>
              <w:t>:</w:t>
            </w:r>
          </w:p>
          <w:sdt>
            <w:sdtPr>
              <w:rPr>
                <w:color w:val="000000" w:themeColor="text1"/>
                <w:lang w:val="en-US"/>
              </w:rPr>
              <w:alias w:val="Repeater"/>
              <w:tag w:val="Repeater"/>
              <w:id w:val="1937474682"/>
              <w:docPartList>
                <w:docPartGallery w:val="Quick Parts"/>
              </w:docPartList>
            </w:sdtPr>
            <w:sdtEndPr/>
            <w:sdtContent>
              <w:p w14:paraId="04089ED6" w14:textId="7FB3270D" w:rsidR="007845D9" w:rsidRPr="005A1899" w:rsidRDefault="008B1850" w:rsidP="00A720D8">
                <w:pPr>
                  <w:spacing w:after="0" w:line="240" w:lineRule="auto"/>
                  <w:ind w:left="176"/>
                  <w:rPr>
                    <w:color w:val="000000" w:themeColor="text1"/>
                    <w:lang w:val="en-US"/>
                  </w:rPr>
                </w:pPr>
                <w:sdt>
                  <w:sdtPr>
                    <w:rPr>
                      <w:color w:val="000000" w:themeColor="text1"/>
                      <w:lang w:val="en-US"/>
                    </w:rPr>
                    <w:alias w:val="InnerRepeater"/>
                    <w:tag w:val="InnerRepeater"/>
                    <w:id w:val="-1144186036"/>
                    <w:docPartList>
                      <w:docPartGallery w:val="Quick Parts"/>
                    </w:docPartList>
                  </w:sdtPr>
                  <w:sdtEndPr/>
                  <w:sdtContent>
                    <w:sdt>
                      <w:sdtPr>
                        <w:rPr>
                          <w:lang w:val="en-US"/>
                        </w:rPr>
                        <w:alias w:val="InnerSimple"/>
                        <w:tag w:val="InnerSimple"/>
                        <w:id w:val="2104455129"/>
                        <w:text/>
                      </w:sdtPr>
                      <w:sdtEndPr/>
                      <w:sdtContent>
                        <w:r w:rsidR="007845D9">
                          <w:t>Затратный</w:t>
                        </w:r>
                      </w:sdtContent>
                    </w:sdt>
                  </w:sdtContent>
                </w:sdt>
              </w:p>
              <w:p w14:paraId="59C221DA" w14:textId="77777777" w:rsidR="007845D9" w:rsidRPr="0019185C" w:rsidRDefault="008B1850" w:rsidP="00A720D8">
                <w:pPr>
                  <w:spacing w:after="0" w:line="240" w:lineRule="auto"/>
                  <w:ind w:left="176"/>
                  <w:rPr>
                    <w:color w:val="000000" w:themeColor="text1"/>
                    <w:lang w:val="en-US"/>
                  </w:rPr>
                </w:pPr>
              </w:p>
            </w:sdtContent>
          </w:sdt>
          <w:p w14:paraId="0799852F" w14:textId="62418EAC" w:rsidR="007845D9" w:rsidRPr="00B42585" w:rsidRDefault="007845D9" w:rsidP="00A720D8">
            <w:pPr>
              <w:spacing w:after="0" w:line="240" w:lineRule="auto"/>
              <w:rPr>
                <w:sz w:val="8"/>
                <w:szCs w:val="8"/>
              </w:rPr>
            </w:pPr>
            <w:r w:rsidRPr="00DC323D">
              <w:rPr>
                <w:lang w:eastAsia="ru-RU"/>
              </w:rPr>
              <w:t xml:space="preserve">Обоснование начальной (максимальной) цены </w:t>
            </w:r>
            <w:r>
              <w:rPr>
                <w:rFonts w:eastAsia="Times New Roman"/>
                <w:lang w:eastAsia="ru-RU"/>
              </w:rPr>
              <w:t>договора</w:t>
            </w:r>
            <w:r w:rsidRPr="00DC323D">
              <w:rPr>
                <w:lang w:eastAsia="ru-RU"/>
              </w:rPr>
              <w:t xml:space="preserve"> – приложение к </w:t>
            </w:r>
            <w:r>
              <w:rPr>
                <w:lang w:eastAsia="ru-RU"/>
              </w:rPr>
              <w:t>аукционной</w:t>
            </w:r>
            <w:r w:rsidRPr="00DC323D">
              <w:rPr>
                <w:lang w:eastAsia="ru-RU"/>
              </w:rPr>
              <w:t xml:space="preserve"> документации.</w:t>
            </w:r>
          </w:p>
        </w:tc>
      </w:tr>
      <w:tr w:rsidR="007845D9" w:rsidRPr="0022584A" w14:paraId="2DE2AD26" w14:textId="77777777" w:rsidTr="00F20754">
        <w:tc>
          <w:tcPr>
            <w:tcW w:w="0" w:type="auto"/>
          </w:tcPr>
          <w:p w14:paraId="6BA0AA59" w14:textId="77777777"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eastAsia="ru-RU"/>
              </w:rPr>
              <w:t>10.</w:t>
            </w:r>
          </w:p>
        </w:tc>
        <w:tc>
          <w:tcPr>
            <w:tcW w:w="0" w:type="auto"/>
          </w:tcPr>
          <w:p w14:paraId="0DB3F64C" w14:textId="6C545A5F" w:rsidR="007845D9" w:rsidRPr="00360205" w:rsidRDefault="007845D9" w:rsidP="007845D9">
            <w:pPr>
              <w:widowControl w:val="0"/>
              <w:autoSpaceDE w:val="0"/>
              <w:autoSpaceDN w:val="0"/>
              <w:adjustRightInd w:val="0"/>
              <w:spacing w:after="0" w:line="240" w:lineRule="auto"/>
              <w:rPr>
                <w:rFonts w:eastAsia="Times New Roman"/>
                <w:highlight w:val="yellow"/>
                <w:lang w:eastAsia="ru-RU"/>
              </w:rPr>
            </w:pPr>
            <w:r w:rsidRPr="00360205">
              <w:rPr>
                <w:rFonts w:eastAsia="Times New Roman"/>
                <w:iCs/>
                <w:lang w:eastAsia="ru-RU"/>
              </w:rPr>
              <w:t xml:space="preserve">Информация о месте, датах начала и окончания, порядке и графике осмотра участниками закупки образца или макета товара, на поставку которого заключается </w:t>
            </w:r>
            <w:r>
              <w:rPr>
                <w:rFonts w:eastAsia="Times New Roman"/>
                <w:lang w:eastAsia="ru-RU"/>
              </w:rPr>
              <w:t>договор</w:t>
            </w:r>
          </w:p>
        </w:tc>
        <w:tc>
          <w:tcPr>
            <w:tcW w:w="0" w:type="auto"/>
          </w:tcPr>
          <w:sdt>
            <w:sdtPr>
              <w:rPr>
                <w:color w:val="000000" w:themeColor="text1"/>
                <w:lang w:val="en-US"/>
              </w:rPr>
              <w:alias w:val="Repeater"/>
              <w:tag w:val="Repeater"/>
              <w:id w:val="-1677876994"/>
              <w:docPartList>
                <w:docPartGallery w:val="Quick Parts"/>
              </w:docPartList>
            </w:sdtPr>
            <w:sdtEndPr/>
            <w:sdtContent>
              <w:p w14:paraId="4BFC6CB1" w14:textId="77777777" w:rsidR="007845D9" w:rsidRPr="00801927" w:rsidRDefault="008B1850" w:rsidP="007845D9">
                <w:pPr>
                  <w:spacing w:after="0" w:line="240" w:lineRule="auto"/>
                  <w:jc w:val="left"/>
                  <w:rPr>
                    <w:color w:val="000000" w:themeColor="text1"/>
                    <w:lang w:val="en-US"/>
                  </w:rPr>
                </w:pPr>
                <w:sdt>
                  <w:sdtPr>
                    <w:alias w:val="InnerExtraIf"/>
                    <w:tag w:val="InnerExtraIf"/>
                    <w:id w:val="1485273029"/>
                    <w:docPartList>
                      <w:docPartGallery w:val="Quick Parts"/>
                    </w:docPartList>
                  </w:sdtPr>
                  <w:sdtEndPr/>
                  <w:sdtContent>
                    <w:r w:rsidR="007845D9">
                      <w:t>Н</w:t>
                    </w:r>
                    <w:r w:rsidR="007845D9" w:rsidRPr="003D15F8">
                      <w:t>е</w:t>
                    </w:r>
                    <w:r w:rsidR="007845D9" w:rsidRPr="00BC3544">
                      <w:rPr>
                        <w:lang w:val="en-US"/>
                      </w:rPr>
                      <w:t xml:space="preserve"> </w:t>
                    </w:r>
                    <w:r w:rsidR="007845D9">
                      <w:t>установлено</w:t>
                    </w:r>
                  </w:sdtContent>
                </w:sdt>
              </w:p>
            </w:sdtContent>
          </w:sdt>
        </w:tc>
      </w:tr>
      <w:tr w:rsidR="007845D9" w:rsidRPr="00360205" w14:paraId="709C6DE7" w14:textId="77777777" w:rsidTr="00F20754">
        <w:tc>
          <w:tcPr>
            <w:tcW w:w="0" w:type="auto"/>
          </w:tcPr>
          <w:p w14:paraId="39F64618" w14:textId="46EE7F2B"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11</w:t>
            </w:r>
            <w:r w:rsidRPr="00360205">
              <w:rPr>
                <w:rFonts w:eastAsia="Times New Roman"/>
                <w:lang w:eastAsia="ru-RU"/>
              </w:rPr>
              <w:t>.</w:t>
            </w:r>
          </w:p>
        </w:tc>
        <w:tc>
          <w:tcPr>
            <w:tcW w:w="0" w:type="auto"/>
            <w:gridSpan w:val="2"/>
          </w:tcPr>
          <w:p w14:paraId="37EBEAD3" w14:textId="77777777" w:rsidR="007845D9" w:rsidRPr="00360205" w:rsidRDefault="007845D9" w:rsidP="007845D9">
            <w:pPr>
              <w:widowControl w:val="0"/>
              <w:autoSpaceDE w:val="0"/>
              <w:autoSpaceDN w:val="0"/>
              <w:adjustRightInd w:val="0"/>
              <w:spacing w:after="0" w:line="240" w:lineRule="auto"/>
              <w:rPr>
                <w:rFonts w:eastAsia="Times New Roman"/>
                <w:iCs/>
                <w:highlight w:val="yellow"/>
                <w:lang w:eastAsia="ru-RU"/>
              </w:rPr>
            </w:pPr>
            <w:r w:rsidRPr="00360205">
              <w:rPr>
                <w:rFonts w:eastAsia="Times New Roman"/>
                <w:lang w:eastAsia="ru-RU"/>
              </w:rPr>
              <w:t>Преимущества, предоставляются при осуществлении закупок</w:t>
            </w:r>
          </w:p>
        </w:tc>
      </w:tr>
      <w:tr w:rsidR="007845D9" w:rsidRPr="0022584A" w14:paraId="671C7F5A" w14:textId="77777777" w:rsidTr="00F20754">
        <w:tc>
          <w:tcPr>
            <w:tcW w:w="0" w:type="auto"/>
          </w:tcPr>
          <w:p w14:paraId="3C311B2C" w14:textId="53C8FC3A"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11.</w:t>
            </w:r>
            <w:r>
              <w:rPr>
                <w:rFonts w:eastAsia="Times New Roman"/>
                <w:lang w:val="en-US" w:eastAsia="ru-RU"/>
              </w:rPr>
              <w:t>1</w:t>
            </w:r>
            <w:r w:rsidRPr="00360205">
              <w:rPr>
                <w:rFonts w:eastAsia="Times New Roman"/>
                <w:lang w:eastAsia="ru-RU"/>
              </w:rPr>
              <w:t>.</w:t>
            </w:r>
          </w:p>
        </w:tc>
        <w:tc>
          <w:tcPr>
            <w:tcW w:w="0" w:type="auto"/>
          </w:tcPr>
          <w:p w14:paraId="42EC4252" w14:textId="541938B6"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lang w:eastAsia="ru-RU"/>
              </w:rPr>
              <w:t>Учреждения и предприятия уголовно-исполнительной системы</w:t>
            </w:r>
            <w:r w:rsidRPr="00360205">
              <w:t xml:space="preserve"> (предоставляются </w:t>
            </w:r>
            <w:r w:rsidRPr="00360205">
              <w:rPr>
                <w:rFonts w:eastAsia="Times New Roman"/>
                <w:iCs/>
                <w:lang w:eastAsia="ru-RU"/>
              </w:rPr>
              <w:t xml:space="preserve">при условии соответствия статье 28 </w:t>
            </w:r>
            <w:r>
              <w:rPr>
                <w:rFonts w:eastAsia="Times New Roman"/>
                <w:iCs/>
                <w:lang w:eastAsia="ru-RU"/>
              </w:rPr>
              <w:t>44-Ф3</w:t>
            </w:r>
            <w:r w:rsidRPr="00360205">
              <w:rPr>
                <w:rFonts w:eastAsia="Times New Roman"/>
                <w:iCs/>
                <w:lang w:eastAsia="ru-RU"/>
              </w:rPr>
              <w:t>)</w:t>
            </w:r>
            <w:r w:rsidRPr="00360205">
              <w:t>.</w:t>
            </w:r>
          </w:p>
        </w:tc>
        <w:tc>
          <w:tcPr>
            <w:tcW w:w="0" w:type="auto"/>
          </w:tcPr>
          <w:sdt>
            <w:sdtPr>
              <w:rPr>
                <w:lang w:val="en-US"/>
              </w:rPr>
              <w:alias w:val="Repeater"/>
              <w:tag w:val="Repeater"/>
              <w:id w:val="360942107"/>
              <w:docPartList>
                <w:docPartGallery w:val="Quick Parts"/>
              </w:docPartList>
            </w:sdtPr>
            <w:sdtEndPr/>
            <w:sdtContent>
              <w:p w14:paraId="7CB92DBC" w14:textId="77777777" w:rsidR="007845D9" w:rsidRPr="003D15F8" w:rsidRDefault="008B1850" w:rsidP="007845D9">
                <w:pPr>
                  <w:spacing w:after="0" w:line="240" w:lineRule="auto"/>
                  <w:jc w:val="left"/>
                  <w:rPr>
                    <w:lang w:val="en-US"/>
                  </w:rPr>
                </w:pPr>
                <w:sdt>
                  <w:sdtPr>
                    <w:alias w:val="InnerExtraIf"/>
                    <w:tag w:val="InnerExtraIf"/>
                    <w:id w:val="2688948"/>
                    <w:docPartList>
                      <w:docPartGallery w:val="Quick Parts"/>
                    </w:docPartList>
                  </w:sdtPr>
                  <w:sdtEndPr/>
                  <w:sdtContent>
                    <w:r w:rsidR="007845D9">
                      <w:t>Н</w:t>
                    </w:r>
                    <w:r w:rsidR="007845D9" w:rsidRPr="003D15F8">
                      <w:t>е</w:t>
                    </w:r>
                    <w:r w:rsidR="007845D9" w:rsidRPr="00BC3544">
                      <w:rPr>
                        <w:lang w:val="en-US"/>
                      </w:rPr>
                      <w:t xml:space="preserve"> </w:t>
                    </w:r>
                    <w:r w:rsidR="007845D9">
                      <w:t>предоставляются</w:t>
                    </w:r>
                  </w:sdtContent>
                </w:sdt>
              </w:p>
            </w:sdtContent>
          </w:sdt>
        </w:tc>
      </w:tr>
      <w:tr w:rsidR="007845D9" w:rsidRPr="0022584A" w14:paraId="1C1B2025" w14:textId="77777777" w:rsidTr="00F20754">
        <w:tc>
          <w:tcPr>
            <w:tcW w:w="0" w:type="auto"/>
          </w:tcPr>
          <w:p w14:paraId="4B4E9BDA" w14:textId="5774CAFB"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11.</w:t>
            </w:r>
            <w:r>
              <w:rPr>
                <w:rFonts w:eastAsia="Times New Roman"/>
                <w:lang w:val="en-US" w:eastAsia="ru-RU"/>
              </w:rPr>
              <w:t>2</w:t>
            </w:r>
            <w:r w:rsidRPr="00360205">
              <w:rPr>
                <w:rFonts w:eastAsia="Times New Roman"/>
                <w:lang w:eastAsia="ru-RU"/>
              </w:rPr>
              <w:t>.</w:t>
            </w:r>
          </w:p>
        </w:tc>
        <w:tc>
          <w:tcPr>
            <w:tcW w:w="0" w:type="auto"/>
          </w:tcPr>
          <w:p w14:paraId="21BDD336" w14:textId="77777777"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lang w:eastAsia="ru-RU"/>
              </w:rPr>
              <w:t>Организации инвалидов; (</w:t>
            </w:r>
            <w:r w:rsidRPr="00360205">
              <w:t xml:space="preserve">предоставляются </w:t>
            </w:r>
            <w:r w:rsidRPr="00360205">
              <w:rPr>
                <w:rFonts w:eastAsia="Times New Roman"/>
                <w:iCs/>
                <w:lang w:eastAsia="ru-RU"/>
              </w:rPr>
              <w:t xml:space="preserve">при условии соответствия статье 29 </w:t>
            </w:r>
            <w:r>
              <w:rPr>
                <w:rFonts w:eastAsia="Times New Roman"/>
                <w:iCs/>
                <w:lang w:eastAsia="ru-RU"/>
              </w:rPr>
              <w:t>44-Ф3</w:t>
            </w:r>
            <w:r w:rsidRPr="00360205">
              <w:t>).</w:t>
            </w:r>
          </w:p>
        </w:tc>
        <w:tc>
          <w:tcPr>
            <w:tcW w:w="0" w:type="auto"/>
          </w:tcPr>
          <w:sdt>
            <w:sdtPr>
              <w:rPr>
                <w:lang w:val="en-US"/>
              </w:rPr>
              <w:alias w:val="Repeater"/>
              <w:tag w:val="Repeater"/>
              <w:id w:val="2688969"/>
              <w:docPartList>
                <w:docPartGallery w:val="Quick Parts"/>
              </w:docPartList>
            </w:sdtPr>
            <w:sdtEndPr/>
            <w:sdtContent>
              <w:p w14:paraId="0A5C905E" w14:textId="77777777" w:rsidR="007845D9" w:rsidRPr="003D15F8" w:rsidRDefault="008B1850" w:rsidP="007845D9">
                <w:pPr>
                  <w:spacing w:after="0" w:line="240" w:lineRule="auto"/>
                  <w:jc w:val="left"/>
                  <w:rPr>
                    <w:lang w:val="en-US"/>
                  </w:rPr>
                </w:pPr>
                <w:sdt>
                  <w:sdtPr>
                    <w:alias w:val="InnerExtraIf"/>
                    <w:tag w:val="InnerExtraIf"/>
                    <w:id w:val="2688975"/>
                    <w:docPartList>
                      <w:docPartGallery w:val="Quick Parts"/>
                    </w:docPartList>
                  </w:sdtPr>
                  <w:sdtEndPr/>
                  <w:sdtContent>
                    <w:r w:rsidR="007845D9">
                      <w:t>Н</w:t>
                    </w:r>
                    <w:r w:rsidR="007845D9" w:rsidRPr="003D15F8">
                      <w:t>е</w:t>
                    </w:r>
                    <w:r w:rsidR="007845D9" w:rsidRPr="003D15F8">
                      <w:rPr>
                        <w:lang w:val="en-US"/>
                      </w:rPr>
                      <w:t xml:space="preserve"> </w:t>
                    </w:r>
                    <w:r w:rsidR="007845D9">
                      <w:t>предоставляются</w:t>
                    </w:r>
                  </w:sdtContent>
                </w:sdt>
              </w:p>
            </w:sdtContent>
          </w:sdt>
        </w:tc>
      </w:tr>
      <w:tr w:rsidR="007845D9" w:rsidRPr="0022584A" w14:paraId="6EC4EAFD" w14:textId="77777777" w:rsidTr="00F20754">
        <w:tc>
          <w:tcPr>
            <w:tcW w:w="0" w:type="auto"/>
          </w:tcPr>
          <w:p w14:paraId="57ACF58B" w14:textId="17BE605E" w:rsidR="007845D9" w:rsidRPr="00B469B8"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11</w:t>
            </w:r>
            <w:r w:rsidRPr="00B469B8">
              <w:rPr>
                <w:rFonts w:eastAsia="Times New Roman"/>
                <w:lang w:eastAsia="ru-RU"/>
              </w:rPr>
              <w:t>.3</w:t>
            </w:r>
          </w:p>
        </w:tc>
        <w:tc>
          <w:tcPr>
            <w:tcW w:w="0" w:type="auto"/>
          </w:tcPr>
          <w:p w14:paraId="2154C7FD" w14:textId="77777777" w:rsidR="007845D9" w:rsidRPr="00B469B8" w:rsidRDefault="007845D9" w:rsidP="007845D9">
            <w:pPr>
              <w:autoSpaceDE w:val="0"/>
              <w:autoSpaceDN w:val="0"/>
              <w:adjustRightInd w:val="0"/>
              <w:spacing w:after="0" w:line="240" w:lineRule="auto"/>
              <w:ind w:left="34"/>
              <w:rPr>
                <w:rFonts w:eastAsia="Times New Roman" w:cstheme="minorHAnsi"/>
                <w:lang w:eastAsia="ru-RU"/>
              </w:rPr>
            </w:pPr>
            <w:r w:rsidRPr="00B469B8">
              <w:rPr>
                <w:rFonts w:eastAsia="Times New Roman"/>
                <w:lang w:eastAsia="ru-RU"/>
              </w:rPr>
              <w:t>Субъекты малого предпринимательства (предоставляются при условии соответствия статье 30 Федерального закона).</w:t>
            </w:r>
          </w:p>
          <w:p w14:paraId="4C88FD5E" w14:textId="77777777" w:rsidR="007845D9" w:rsidRPr="003F77F4" w:rsidRDefault="007845D9" w:rsidP="007845D9">
            <w:pPr>
              <w:autoSpaceDE w:val="0"/>
              <w:autoSpaceDN w:val="0"/>
              <w:adjustRightInd w:val="0"/>
              <w:spacing w:after="0" w:line="240" w:lineRule="auto"/>
              <w:rPr>
                <w:rFonts w:eastAsia="Times New Roman"/>
                <w:lang w:eastAsia="ru-RU"/>
              </w:rPr>
            </w:pPr>
            <w:r w:rsidRPr="00B469B8">
              <w:rPr>
                <w:rFonts w:eastAsia="Times New Roman"/>
                <w:lang w:eastAsia="ru-RU"/>
              </w:rPr>
              <w:t>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N 7-ФЗ "О некоммерческих организациях"</w:t>
            </w:r>
          </w:p>
        </w:tc>
        <w:tc>
          <w:tcPr>
            <w:tcW w:w="0" w:type="auto"/>
          </w:tcPr>
          <w:sdt>
            <w:sdtPr>
              <w:rPr>
                <w:lang w:val="en-US"/>
              </w:rPr>
              <w:alias w:val="Repeater"/>
              <w:tag w:val="Repeater"/>
              <w:id w:val="-134871281"/>
              <w:docPartList>
                <w:docPartGallery w:val="Quick Parts"/>
              </w:docPartList>
            </w:sdtPr>
            <w:sdtEndPr/>
            <w:sdtContent>
              <w:p w14:paraId="5A427B78" w14:textId="7C82CB06" w:rsidR="007845D9" w:rsidRDefault="007845D9" w:rsidP="007845D9">
                <w:pPr>
                  <w:spacing w:after="0" w:line="240" w:lineRule="auto"/>
                  <w:jc w:val="left"/>
                  <w:rPr>
                    <w:lang w:val="en-US"/>
                  </w:rPr>
                </w:pPr>
                <w:r w:rsidRPr="00EE77AE">
                  <w:rPr>
                    <w:lang w:val="en-US"/>
                  </w:rPr>
                  <w:t xml:space="preserve"> </w:t>
                </w:r>
                <w:r>
                  <w:t>Лот</w:t>
                </w:r>
                <w:r>
                  <w:rPr>
                    <w:lang w:val="en-US"/>
                  </w:rPr>
                  <w:t xml:space="preserve"> № </w:t>
                </w:r>
                <w:sdt>
                  <w:sdtPr>
                    <w:rPr>
                      <w:lang w:val="en-US"/>
                    </w:rPr>
                    <w:alias w:val="InnerSimple"/>
                    <w:tag w:val="InnerSimple"/>
                    <w:id w:val="-1739240165"/>
                    <w:text/>
                  </w:sdtPr>
                  <w:sdtEndPr/>
                  <w:sdtContent>
                    <w:r>
                      <w:rPr>
                        <w:lang w:val="en-US"/>
                      </w:rPr>
                      <w:t>1</w:t>
                    </w:r>
                  </w:sdtContent>
                </w:sdt>
                <w:r>
                  <w:rPr>
                    <w:lang w:val="en-US"/>
                  </w:rPr>
                  <w:t xml:space="preserve">: </w:t>
                </w:r>
                <w:sdt>
                  <w:sdtPr>
                    <w:alias w:val="InnerExtraIf"/>
                    <w:tag w:val="InnerExtraIf"/>
                    <w:id w:val="188115827"/>
                    <w:docPartList>
                      <w:docPartGallery w:val="Quick Parts"/>
                    </w:docPartList>
                  </w:sdtPr>
                  <w:sdtEndPr/>
                  <w:sdtContent>
                    <w:r>
                      <w:t>Н</w:t>
                    </w:r>
                    <w:r w:rsidRPr="003D15F8">
                      <w:t>е</w:t>
                    </w:r>
                    <w:r w:rsidRPr="003D15F8">
                      <w:rPr>
                        <w:lang w:val="en-US"/>
                      </w:rPr>
                      <w:t xml:space="preserve"> </w:t>
                    </w:r>
                    <w:r>
                      <w:t>установлено</w:t>
                    </w:r>
                  </w:sdtContent>
                </w:sdt>
              </w:p>
            </w:sdtContent>
          </w:sdt>
          <w:p w14:paraId="3E6CCB6D" w14:textId="77777777" w:rsidR="007845D9" w:rsidRPr="00CF0D19" w:rsidRDefault="007845D9" w:rsidP="007845D9">
            <w:pPr>
              <w:widowControl w:val="0"/>
              <w:autoSpaceDE w:val="0"/>
              <w:autoSpaceDN w:val="0"/>
              <w:adjustRightInd w:val="0"/>
              <w:spacing w:after="0" w:line="240" w:lineRule="auto"/>
              <w:rPr>
                <w:rFonts w:eastAsia="Times New Roman"/>
                <w:lang w:val="en-US" w:eastAsia="ru-RU"/>
              </w:rPr>
            </w:pPr>
          </w:p>
        </w:tc>
      </w:tr>
      <w:tr w:rsidR="007845D9" w:rsidRPr="0022584A" w14:paraId="20235550" w14:textId="77777777" w:rsidTr="00F20754">
        <w:tc>
          <w:tcPr>
            <w:tcW w:w="0" w:type="auto"/>
          </w:tcPr>
          <w:p w14:paraId="1377D650" w14:textId="39394CB2" w:rsidR="007845D9" w:rsidRPr="00B469B8"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11</w:t>
            </w:r>
            <w:r w:rsidRPr="00B469B8">
              <w:rPr>
                <w:rFonts w:eastAsia="Times New Roman"/>
                <w:lang w:eastAsia="ru-RU"/>
              </w:rPr>
              <w:t>.4.</w:t>
            </w:r>
          </w:p>
        </w:tc>
        <w:tc>
          <w:tcPr>
            <w:tcW w:w="0" w:type="auto"/>
          </w:tcPr>
          <w:p w14:paraId="7AABA903" w14:textId="77777777" w:rsidR="007845D9" w:rsidRPr="00AC655C" w:rsidRDefault="007845D9" w:rsidP="007845D9">
            <w:pPr>
              <w:widowControl w:val="0"/>
              <w:autoSpaceDE w:val="0"/>
              <w:autoSpaceDN w:val="0"/>
              <w:adjustRightInd w:val="0"/>
              <w:spacing w:after="0" w:line="240" w:lineRule="auto"/>
              <w:rPr>
                <w:rFonts w:eastAsia="Times New Roman"/>
                <w:lang w:eastAsia="ru-RU"/>
              </w:rPr>
            </w:pPr>
            <w:r w:rsidRPr="00B469B8">
              <w:rPr>
                <w:rFonts w:eastAsia="Times New Roman"/>
                <w:lang w:eastAsia="ru-RU"/>
              </w:rPr>
              <w:t xml:space="preserve">Товары, произведенные на территории государств - членов Евразийского экономического союза; преимущества предоставляются при условии соответствия пунктам 3, 4, 5, 6, 7 приказа Минэкономразвития </w:t>
            </w:r>
          </w:p>
          <w:p w14:paraId="77656BD6" w14:textId="7827B5AF" w:rsidR="007845D9" w:rsidRPr="00AC655C" w:rsidRDefault="007845D9" w:rsidP="007845D9">
            <w:pPr>
              <w:widowControl w:val="0"/>
              <w:autoSpaceDE w:val="0"/>
              <w:autoSpaceDN w:val="0"/>
              <w:adjustRightInd w:val="0"/>
              <w:spacing w:after="0" w:line="240" w:lineRule="auto"/>
              <w:rPr>
                <w:rFonts w:eastAsia="Times New Roman"/>
                <w:lang w:eastAsia="ru-RU"/>
              </w:rPr>
            </w:pPr>
            <w:r w:rsidRPr="00AC655C">
              <w:rPr>
                <w:rFonts w:eastAsia="Times New Roman"/>
                <w:lang w:eastAsia="ru-RU"/>
              </w:rPr>
              <w:t>от 25 марта 2014 г.</w:t>
            </w:r>
            <w:r w:rsidRPr="00630F41">
              <w:rPr>
                <w:sz w:val="24"/>
                <w:szCs w:val="24"/>
              </w:rPr>
              <w:t xml:space="preserve"> № 155</w:t>
            </w:r>
          </w:p>
        </w:tc>
        <w:tc>
          <w:tcPr>
            <w:tcW w:w="0" w:type="auto"/>
          </w:tcPr>
          <w:sdt>
            <w:sdtPr>
              <w:rPr>
                <w:lang w:val="en-US"/>
              </w:rPr>
              <w:alias w:val="Repeater"/>
              <w:tag w:val="Repeater"/>
              <w:id w:val="-348339182"/>
              <w:docPartList>
                <w:docPartGallery w:val="Quick Parts"/>
              </w:docPartList>
            </w:sdtPr>
            <w:sdtEndPr/>
            <w:sdtContent>
              <w:p w14:paraId="1A38DCFB" w14:textId="6D698F11" w:rsidR="007845D9" w:rsidRDefault="007845D9" w:rsidP="007845D9">
                <w:pPr>
                  <w:spacing w:after="0" w:line="240" w:lineRule="auto"/>
                  <w:jc w:val="left"/>
                  <w:rPr>
                    <w:lang w:val="en-US"/>
                  </w:rPr>
                </w:pPr>
                <w:r w:rsidRPr="00E77366">
                  <w:rPr>
                    <w:lang w:val="en-US"/>
                  </w:rPr>
                  <w:t xml:space="preserve"> </w:t>
                </w:r>
                <w:r>
                  <w:t>Лот</w:t>
                </w:r>
                <w:r>
                  <w:rPr>
                    <w:lang w:val="en-US"/>
                  </w:rPr>
                  <w:t xml:space="preserve"> № </w:t>
                </w:r>
                <w:sdt>
                  <w:sdtPr>
                    <w:rPr>
                      <w:lang w:val="en-US"/>
                    </w:rPr>
                    <w:alias w:val="InnerSimple"/>
                    <w:tag w:val="InnerSimple"/>
                    <w:id w:val="1680926114"/>
                    <w:text/>
                  </w:sdtPr>
                  <w:sdtEndPr/>
                  <w:sdtContent/>
                </w:sdt>
                <w:r w:rsidR="00C552BB">
                  <w:rPr>
                    <w:lang w:val="en-US"/>
                  </w:rPr>
                  <w:t xml:space="preserve">1 </w:t>
                </w:r>
                <w:proofErr w:type="spellStart"/>
                <w:r w:rsidR="00C552BB" w:rsidRPr="00E77366">
                  <w:rPr>
                    <w:lang w:val="en-US"/>
                  </w:rPr>
                  <w:t>Не</w:t>
                </w:r>
                <w:proofErr w:type="spellEnd"/>
                <w:sdt>
                  <w:sdtPr>
                    <w:alias w:val="InnerExtraIf"/>
                    <w:tag w:val="InnerExtraIf"/>
                    <w:id w:val="1687783528"/>
                    <w:docPartList>
                      <w:docPartGallery w:val="Quick Parts"/>
                    </w:docPartList>
                  </w:sdtPr>
                  <w:sdtEndPr/>
                  <w:sdtContent>
                    <w:r w:rsidRPr="003D15F8">
                      <w:rPr>
                        <w:lang w:val="en-US"/>
                      </w:rPr>
                      <w:t xml:space="preserve"> </w:t>
                    </w:r>
                    <w:r>
                      <w:t>применяется</w:t>
                    </w:r>
                  </w:sdtContent>
                </w:sdt>
              </w:p>
            </w:sdtContent>
          </w:sdt>
          <w:p w14:paraId="77BA2494" w14:textId="77777777" w:rsidR="007845D9" w:rsidRPr="00C21B5E" w:rsidRDefault="007845D9" w:rsidP="007845D9">
            <w:pPr>
              <w:widowControl w:val="0"/>
              <w:autoSpaceDE w:val="0"/>
              <w:autoSpaceDN w:val="0"/>
              <w:adjustRightInd w:val="0"/>
              <w:spacing w:after="0" w:line="240" w:lineRule="auto"/>
              <w:rPr>
                <w:rFonts w:eastAsia="Times New Roman"/>
                <w:lang w:val="en-US" w:eastAsia="ru-RU"/>
              </w:rPr>
            </w:pPr>
          </w:p>
          <w:p w14:paraId="08E6FA77" w14:textId="2B1B7D06" w:rsidR="007845D9" w:rsidRPr="00C21B5E" w:rsidRDefault="007845D9" w:rsidP="007845D9">
            <w:pPr>
              <w:widowControl w:val="0"/>
              <w:autoSpaceDE w:val="0"/>
              <w:autoSpaceDN w:val="0"/>
              <w:adjustRightInd w:val="0"/>
              <w:spacing w:after="0" w:line="240" w:lineRule="auto"/>
              <w:rPr>
                <w:rFonts w:eastAsia="Times New Roman"/>
                <w:lang w:val="en-US" w:eastAsia="ru-RU"/>
              </w:rPr>
            </w:pPr>
          </w:p>
        </w:tc>
      </w:tr>
      <w:tr w:rsidR="007845D9" w:rsidRPr="0022584A" w14:paraId="53F7094E" w14:textId="77777777" w:rsidTr="00F20754">
        <w:tc>
          <w:tcPr>
            <w:tcW w:w="0" w:type="auto"/>
          </w:tcPr>
          <w:p w14:paraId="068CACBE" w14:textId="45EE5B3C"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12</w:t>
            </w:r>
            <w:r w:rsidRPr="00360205">
              <w:rPr>
                <w:rFonts w:eastAsia="Times New Roman"/>
                <w:lang w:eastAsia="ru-RU"/>
              </w:rPr>
              <w:t>.</w:t>
            </w:r>
          </w:p>
        </w:tc>
        <w:tc>
          <w:tcPr>
            <w:tcW w:w="0" w:type="auto"/>
          </w:tcPr>
          <w:p w14:paraId="5DCB9DDC" w14:textId="77777777" w:rsidR="007845D9" w:rsidRPr="00360205" w:rsidRDefault="007845D9" w:rsidP="007845D9">
            <w:pPr>
              <w:autoSpaceDE w:val="0"/>
              <w:autoSpaceDN w:val="0"/>
              <w:adjustRightInd w:val="0"/>
              <w:spacing w:after="0" w:line="240" w:lineRule="auto"/>
              <w:rPr>
                <w:sz w:val="24"/>
                <w:szCs w:val="24"/>
              </w:rPr>
            </w:pPr>
            <w:r w:rsidRPr="00360205">
              <w:rPr>
                <w:rFonts w:eastAsia="Times New Roman"/>
                <w:lang w:eastAsia="ru-RU"/>
              </w:rPr>
              <w:t xml:space="preserve">Применение запрета или ограничения </w:t>
            </w:r>
            <w:r w:rsidRPr="00360205">
              <w:rPr>
                <w:sz w:val="24"/>
                <w:szCs w:val="24"/>
              </w:rPr>
              <w:t>запреты для товаров иностранных государств.</w:t>
            </w:r>
          </w:p>
          <w:p w14:paraId="6773DA89"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 xml:space="preserve">При осуществлении закупки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w:t>
            </w:r>
            <w:r w:rsidRPr="00360205">
              <w:rPr>
                <w:rFonts w:eastAsia="Times New Roman"/>
                <w:lang w:eastAsia="ru-RU"/>
              </w:rPr>
              <w:lastRenderedPageBreak/>
              <w:t>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tc>
        <w:tc>
          <w:tcPr>
            <w:tcW w:w="0" w:type="auto"/>
          </w:tcPr>
          <w:sdt>
            <w:sdtPr>
              <w:rPr>
                <w:lang w:val="en-US"/>
              </w:rPr>
              <w:alias w:val="Repeater"/>
              <w:tag w:val="Repeater"/>
              <w:id w:val="-1515911423"/>
              <w:docPartList>
                <w:docPartGallery w:val="Quick Parts"/>
              </w:docPartList>
            </w:sdtPr>
            <w:sdtEndPr/>
            <w:sdtContent>
              <w:p w14:paraId="62939CE6" w14:textId="77777777" w:rsidR="007845D9" w:rsidRPr="003D15F8" w:rsidRDefault="008B1850" w:rsidP="007845D9">
                <w:pPr>
                  <w:spacing w:after="0" w:line="240" w:lineRule="auto"/>
                  <w:jc w:val="left"/>
                  <w:rPr>
                    <w:lang w:val="en-US"/>
                  </w:rPr>
                </w:pPr>
                <w:sdt>
                  <w:sdtPr>
                    <w:alias w:val="InnerExtraIf"/>
                    <w:tag w:val="InnerExtraIf"/>
                    <w:id w:val="11616780"/>
                    <w:docPartList>
                      <w:docPartGallery w:val="Quick Parts"/>
                    </w:docPartList>
                  </w:sdtPr>
                  <w:sdtEndPr/>
                  <w:sdtContent>
                    <w:r w:rsidR="007845D9">
                      <w:t>Н</w:t>
                    </w:r>
                    <w:r w:rsidR="007845D9" w:rsidRPr="003D15F8">
                      <w:rPr>
                        <w:lang w:val="en-US"/>
                      </w:rPr>
                      <w:t xml:space="preserve">е </w:t>
                    </w:r>
                    <w:proofErr w:type="spellStart"/>
                    <w:r w:rsidR="007845D9" w:rsidRPr="003D15F8">
                      <w:rPr>
                        <w:lang w:val="en-US"/>
                      </w:rPr>
                      <w:t>применяется</w:t>
                    </w:r>
                    <w:proofErr w:type="spellEnd"/>
                  </w:sdtContent>
                </w:sdt>
              </w:p>
            </w:sdtContent>
          </w:sdt>
        </w:tc>
      </w:tr>
      <w:tr w:rsidR="007845D9" w:rsidRPr="0022584A" w14:paraId="3AFE9162" w14:textId="77777777" w:rsidTr="00F20754">
        <w:tc>
          <w:tcPr>
            <w:tcW w:w="0" w:type="auto"/>
          </w:tcPr>
          <w:p w14:paraId="207B4B87" w14:textId="73EE886E"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12</w:t>
            </w:r>
            <w:r w:rsidRPr="00360205">
              <w:rPr>
                <w:rFonts w:eastAsia="Times New Roman"/>
                <w:lang w:eastAsia="ru-RU"/>
              </w:rPr>
              <w:t>.</w:t>
            </w:r>
            <w:r>
              <w:rPr>
                <w:rFonts w:eastAsia="Times New Roman"/>
                <w:lang w:eastAsia="ru-RU"/>
              </w:rPr>
              <w:t>1</w:t>
            </w:r>
          </w:p>
        </w:tc>
        <w:tc>
          <w:tcPr>
            <w:tcW w:w="0" w:type="auto"/>
          </w:tcPr>
          <w:p w14:paraId="350D35B0" w14:textId="6B167D8E" w:rsidR="007845D9" w:rsidRPr="00360205" w:rsidRDefault="007845D9" w:rsidP="007845D9">
            <w:pPr>
              <w:autoSpaceDE w:val="0"/>
              <w:autoSpaceDN w:val="0"/>
              <w:adjustRightInd w:val="0"/>
              <w:spacing w:after="0" w:line="240" w:lineRule="auto"/>
              <w:rPr>
                <w:rFonts w:eastAsia="Times New Roman"/>
                <w:lang w:eastAsia="ru-RU"/>
              </w:rPr>
            </w:pPr>
            <w:r w:rsidRPr="00BC0767">
              <w:rPr>
                <w:rFonts w:eastAsia="Times New Roman"/>
                <w:lang w:eastAsia="ru-RU"/>
              </w:rPr>
              <w:t>Применение запрета для товаров, входящих в Перечень сельскохозяйственной продукции, сырья и продовольствия, страной происхождения которых является Турецкая Республика и которые запр</w:t>
            </w:r>
            <w:r w:rsidRPr="00902AE3">
              <w:rPr>
                <w:rFonts w:eastAsia="Times New Roman"/>
                <w:lang w:eastAsia="ru-RU"/>
              </w:rPr>
              <w:t>ещены с 1 января 2016 г. к ввозу в Российскую Федерацию (утверждено постановлением Правительства Российской Федерации от 30 ноября 2015 г. № 1296)</w:t>
            </w:r>
          </w:p>
        </w:tc>
        <w:tc>
          <w:tcPr>
            <w:tcW w:w="0" w:type="auto"/>
          </w:tcPr>
          <w:sdt>
            <w:sdtPr>
              <w:rPr>
                <w:lang w:val="en-US"/>
              </w:rPr>
              <w:alias w:val="Repeater"/>
              <w:tag w:val="Repeater"/>
              <w:id w:val="733899272"/>
              <w:docPartList>
                <w:docPartGallery w:val="Quick Parts"/>
              </w:docPartList>
            </w:sdtPr>
            <w:sdtEndPr/>
            <w:sdtContent>
              <w:p w14:paraId="18871D6C" w14:textId="4C6F25D6" w:rsidR="007845D9" w:rsidRDefault="007845D9" w:rsidP="007845D9">
                <w:pPr>
                  <w:spacing w:after="0" w:line="240" w:lineRule="auto"/>
                  <w:jc w:val="left"/>
                  <w:rPr>
                    <w:lang w:val="en-US"/>
                  </w:rPr>
                </w:pPr>
                <w:r w:rsidRPr="00DF5FFF">
                  <w:rPr>
                    <w:lang w:val="en-US"/>
                  </w:rPr>
                  <w:t xml:space="preserve"> </w:t>
                </w:r>
                <w:r>
                  <w:t>Лот</w:t>
                </w:r>
                <w:r>
                  <w:rPr>
                    <w:lang w:val="en-US"/>
                  </w:rPr>
                  <w:t xml:space="preserve"> № </w:t>
                </w:r>
                <w:sdt>
                  <w:sdtPr>
                    <w:rPr>
                      <w:lang w:val="en-US"/>
                    </w:rPr>
                    <w:alias w:val="InnerSimple"/>
                    <w:tag w:val="InnerSimple"/>
                    <w:id w:val="2115635480"/>
                    <w:text/>
                  </w:sdtPr>
                  <w:sdtEndPr/>
                  <w:sdtContent/>
                </w:sdt>
                <w:r>
                  <w:rPr>
                    <w:lang w:val="en-US"/>
                  </w:rPr>
                  <w:t>1</w:t>
                </w:r>
                <w:r w:rsidRPr="00DF5FFF">
                  <w:rPr>
                    <w:lang w:val="en-US"/>
                  </w:rPr>
                  <w:t xml:space="preserve"> </w:t>
                </w:r>
                <w:proofErr w:type="spellStart"/>
                <w:r w:rsidRPr="00DF5FFF">
                  <w:rPr>
                    <w:lang w:val="en-US"/>
                  </w:rPr>
                  <w:t>Не</w:t>
                </w:r>
                <w:proofErr w:type="spellEnd"/>
                <w:sdt>
                  <w:sdtPr>
                    <w:alias w:val="InnerExtraIf"/>
                    <w:tag w:val="InnerExtraIf"/>
                    <w:id w:val="603689597"/>
                    <w:docPartList>
                      <w:docPartGallery w:val="Quick Parts"/>
                    </w:docPartList>
                  </w:sdtPr>
                  <w:sdtEndPr/>
                  <w:sdtContent>
                    <w:r w:rsidRPr="003D15F8">
                      <w:rPr>
                        <w:lang w:val="en-US"/>
                      </w:rPr>
                      <w:t xml:space="preserve"> </w:t>
                    </w:r>
                    <w:r>
                      <w:t>применяется</w:t>
                    </w:r>
                  </w:sdtContent>
                </w:sdt>
              </w:p>
            </w:sdtContent>
          </w:sdt>
          <w:p w14:paraId="56D16AE4" w14:textId="2E01CB42" w:rsidR="007845D9" w:rsidRDefault="007845D9" w:rsidP="007845D9">
            <w:pPr>
              <w:spacing w:after="0" w:line="240" w:lineRule="auto"/>
              <w:jc w:val="left"/>
              <w:rPr>
                <w:lang w:val="en-US"/>
              </w:rPr>
            </w:pPr>
          </w:p>
        </w:tc>
      </w:tr>
      <w:tr w:rsidR="007845D9" w:rsidRPr="00360205" w14:paraId="20EBD6CB" w14:textId="77777777" w:rsidTr="00F20754">
        <w:tc>
          <w:tcPr>
            <w:tcW w:w="0" w:type="auto"/>
            <w:gridSpan w:val="3"/>
            <w:shd w:val="clear" w:color="auto" w:fill="auto"/>
          </w:tcPr>
          <w:p w14:paraId="472CE8CD" w14:textId="77777777" w:rsidR="007845D9" w:rsidRPr="00360205" w:rsidRDefault="007845D9" w:rsidP="007845D9">
            <w:pPr>
              <w:pStyle w:val="10"/>
              <w:numPr>
                <w:ilvl w:val="0"/>
                <w:numId w:val="31"/>
              </w:numPr>
              <w:spacing w:before="0" w:line="240" w:lineRule="auto"/>
            </w:pPr>
            <w:bookmarkStart w:id="4" w:name="_Toc376986563"/>
            <w:bookmarkStart w:id="5" w:name="_Toc379980462"/>
            <w:r w:rsidRPr="00360205">
              <w:t>Требования к участникам закупки и необходимый перечень документов для участия в закупке. Порядок оформления заявки</w:t>
            </w:r>
            <w:bookmarkEnd w:id="4"/>
            <w:bookmarkEnd w:id="5"/>
          </w:p>
        </w:tc>
      </w:tr>
      <w:tr w:rsidR="007845D9" w:rsidRPr="00360205" w14:paraId="1A6F8B19" w14:textId="77777777" w:rsidTr="00F20754">
        <w:tc>
          <w:tcPr>
            <w:tcW w:w="0" w:type="auto"/>
          </w:tcPr>
          <w:p w14:paraId="129BE6D1" w14:textId="6C8A39D1" w:rsidR="007845D9" w:rsidRPr="00360205" w:rsidRDefault="007845D9" w:rsidP="007845D9">
            <w:pPr>
              <w:widowControl w:val="0"/>
              <w:autoSpaceDE w:val="0"/>
              <w:autoSpaceDN w:val="0"/>
              <w:adjustRightInd w:val="0"/>
              <w:spacing w:after="0" w:line="240" w:lineRule="auto"/>
              <w:rPr>
                <w:rFonts w:eastAsia="Times New Roman"/>
                <w:lang w:eastAsia="ru-RU"/>
              </w:rPr>
            </w:pPr>
            <w:r w:rsidRPr="00360205">
              <w:rPr>
                <w:rFonts w:eastAsia="Times New Roman"/>
                <w:lang w:val="en-US" w:eastAsia="ru-RU"/>
              </w:rPr>
              <w:t>1</w:t>
            </w:r>
            <w:r>
              <w:rPr>
                <w:rFonts w:eastAsia="Times New Roman"/>
                <w:lang w:eastAsia="ru-RU"/>
              </w:rPr>
              <w:t>3</w:t>
            </w:r>
            <w:r w:rsidRPr="00360205">
              <w:rPr>
                <w:rFonts w:eastAsia="Times New Roman"/>
                <w:lang w:eastAsia="ru-RU"/>
              </w:rPr>
              <w:t>.</w:t>
            </w:r>
          </w:p>
        </w:tc>
        <w:tc>
          <w:tcPr>
            <w:tcW w:w="0" w:type="auto"/>
          </w:tcPr>
          <w:p w14:paraId="01F294D4" w14:textId="77777777"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lang w:eastAsia="ru-RU"/>
              </w:rPr>
              <w:t xml:space="preserve">Общие требования, предъявляемые к участникам </w:t>
            </w:r>
            <w:r>
              <w:t xml:space="preserve">аукциона в электронной форме </w:t>
            </w:r>
            <w:r w:rsidRPr="00360205">
              <w:rPr>
                <w:rFonts w:eastAsia="Times New Roman"/>
                <w:lang w:eastAsia="ru-RU"/>
              </w:rPr>
              <w:t xml:space="preserve">в соответствии со статьей 27 </w:t>
            </w:r>
            <w:r>
              <w:rPr>
                <w:rFonts w:eastAsia="Times New Roman"/>
                <w:lang w:eastAsia="ru-RU"/>
              </w:rPr>
              <w:t>44-Ф3</w:t>
            </w:r>
            <w:r w:rsidRPr="00360205">
              <w:rPr>
                <w:rFonts w:eastAsia="Times New Roman"/>
                <w:lang w:eastAsia="ru-RU"/>
              </w:rPr>
              <w:t>.</w:t>
            </w:r>
          </w:p>
        </w:tc>
        <w:tc>
          <w:tcPr>
            <w:tcW w:w="0" w:type="auto"/>
          </w:tcPr>
          <w:p w14:paraId="524445A2" w14:textId="77777777" w:rsidR="007845D9" w:rsidRPr="00494508" w:rsidRDefault="007845D9" w:rsidP="007845D9">
            <w:pPr>
              <w:widowControl w:val="0"/>
              <w:autoSpaceDE w:val="0"/>
              <w:autoSpaceDN w:val="0"/>
              <w:adjustRightInd w:val="0"/>
              <w:spacing w:after="0" w:line="240" w:lineRule="auto"/>
              <w:ind w:hanging="25"/>
              <w:rPr>
                <w:rFonts w:eastAsia="Times New Roman"/>
                <w:lang w:eastAsia="ru-RU"/>
              </w:rPr>
            </w:pPr>
            <w:r w:rsidRPr="00494508">
              <w:rPr>
                <w:rFonts w:eastAsia="Times New Roman"/>
                <w:lang w:eastAsia="ru-RU"/>
              </w:rPr>
              <w:t>К участию в электронных аукционах допускаются лица, получившие аккредитацию на электронной площадке.</w:t>
            </w:r>
          </w:p>
          <w:p w14:paraId="73A19F77" w14:textId="4988CE82" w:rsidR="007845D9" w:rsidRPr="00360205" w:rsidRDefault="00494508" w:rsidP="007845D9">
            <w:pPr>
              <w:widowControl w:val="0"/>
              <w:autoSpaceDE w:val="0"/>
              <w:autoSpaceDN w:val="0"/>
              <w:adjustRightInd w:val="0"/>
              <w:spacing w:after="0" w:line="240" w:lineRule="auto"/>
              <w:ind w:hanging="25"/>
              <w:rPr>
                <w:rFonts w:eastAsia="Times New Roman"/>
                <w:iCs/>
                <w:highlight w:val="yellow"/>
                <w:lang w:eastAsia="ru-RU"/>
              </w:rPr>
            </w:pPr>
            <w:r w:rsidRPr="00494508">
              <w:rPr>
                <w:rFonts w:eastAsia="Times New Roman"/>
                <w:iCs/>
                <w:lang w:eastAsia="ru-RU"/>
              </w:rPr>
              <w:t>Аккредитация на электронной площадке осуществляется согласно внутреннему регламенту электронной площадки.</w:t>
            </w:r>
          </w:p>
        </w:tc>
      </w:tr>
      <w:tr w:rsidR="007845D9" w:rsidRPr="00C35B7F" w14:paraId="41A36BE1" w14:textId="77777777" w:rsidTr="00F20754">
        <w:tc>
          <w:tcPr>
            <w:tcW w:w="0" w:type="auto"/>
          </w:tcPr>
          <w:p w14:paraId="44380317" w14:textId="40DBE324" w:rsidR="007845D9" w:rsidRPr="00360205" w:rsidRDefault="007845D9" w:rsidP="007845D9">
            <w:pPr>
              <w:widowControl w:val="0"/>
              <w:autoSpaceDE w:val="0"/>
              <w:autoSpaceDN w:val="0"/>
              <w:adjustRightInd w:val="0"/>
              <w:spacing w:after="0" w:line="240" w:lineRule="auto"/>
              <w:rPr>
                <w:rFonts w:eastAsia="Times New Roman"/>
                <w:lang w:val="en-US" w:eastAsia="ru-RU"/>
              </w:rPr>
            </w:pPr>
            <w:r w:rsidRPr="00360205">
              <w:rPr>
                <w:rFonts w:eastAsia="Times New Roman"/>
                <w:lang w:val="en-US" w:eastAsia="ru-RU"/>
              </w:rPr>
              <w:t>1</w:t>
            </w:r>
            <w:r>
              <w:rPr>
                <w:rFonts w:eastAsia="Times New Roman"/>
                <w:lang w:eastAsia="ru-RU"/>
              </w:rPr>
              <w:t>4</w:t>
            </w:r>
            <w:r w:rsidRPr="00360205">
              <w:rPr>
                <w:rFonts w:eastAsia="Times New Roman"/>
                <w:lang w:val="en-US" w:eastAsia="ru-RU"/>
              </w:rPr>
              <w:t>.</w:t>
            </w:r>
          </w:p>
        </w:tc>
        <w:tc>
          <w:tcPr>
            <w:tcW w:w="0" w:type="auto"/>
          </w:tcPr>
          <w:p w14:paraId="33DB6E5C"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 xml:space="preserve">Общие требования, предъявляемые к участникам аукциона в электронной форме в соответствии </w:t>
            </w:r>
            <w:r w:rsidRPr="00360205">
              <w:rPr>
                <w:rFonts w:eastAsia="Times New Roman"/>
                <w:i/>
                <w:lang w:eastAsia="ru-RU"/>
              </w:rPr>
              <w:t xml:space="preserve">со статьей 31 </w:t>
            </w:r>
            <w:r>
              <w:rPr>
                <w:rFonts w:eastAsia="Times New Roman"/>
                <w:i/>
                <w:lang w:eastAsia="ru-RU"/>
              </w:rPr>
              <w:t>44-Ф3</w:t>
            </w:r>
            <w:r w:rsidRPr="00360205">
              <w:rPr>
                <w:rFonts w:eastAsia="Times New Roman"/>
                <w:i/>
                <w:lang w:eastAsia="ru-RU"/>
              </w:rPr>
              <w:t>.</w:t>
            </w:r>
            <w:r w:rsidRPr="00360205">
              <w:rPr>
                <w:rStyle w:val="afb"/>
                <w:rFonts w:eastAsia="Times New Roman"/>
                <w:i/>
                <w:lang w:eastAsia="ru-RU"/>
              </w:rPr>
              <w:footnoteReference w:id="3"/>
            </w:r>
          </w:p>
        </w:tc>
        <w:tc>
          <w:tcPr>
            <w:tcW w:w="0" w:type="auto"/>
          </w:tcPr>
          <w:p w14:paraId="04259392" w14:textId="77777777" w:rsidR="007845D9" w:rsidRPr="00360205" w:rsidRDefault="007845D9" w:rsidP="0004238C">
            <w:pPr>
              <w:widowControl w:val="0"/>
              <w:autoSpaceDE w:val="0"/>
              <w:autoSpaceDN w:val="0"/>
              <w:adjustRightInd w:val="0"/>
              <w:spacing w:after="0" w:line="240" w:lineRule="auto"/>
              <w:ind w:hanging="25"/>
              <w:rPr>
                <w:rFonts w:eastAsia="Times New Roman"/>
                <w:lang w:eastAsia="ru-RU"/>
              </w:rPr>
            </w:pPr>
            <w:r w:rsidRPr="00360205">
              <w:rPr>
                <w:rFonts w:eastAsia="Times New Roman"/>
                <w:lang w:eastAsia="ru-RU"/>
              </w:rPr>
              <w:t>При осуществлении закупки заказчик устанавливает следующие единые требования к участникам закупки:</w:t>
            </w:r>
          </w:p>
          <w:p w14:paraId="309AFAD7" w14:textId="1958CE56" w:rsidR="007845D9" w:rsidRPr="0023585E" w:rsidRDefault="007845D9" w:rsidP="0004238C">
            <w:pPr>
              <w:pStyle w:val="aa"/>
              <w:widowControl w:val="0"/>
              <w:numPr>
                <w:ilvl w:val="1"/>
                <w:numId w:val="6"/>
              </w:numPr>
              <w:tabs>
                <w:tab w:val="left" w:pos="459"/>
              </w:tabs>
              <w:autoSpaceDE w:val="0"/>
              <w:autoSpaceDN w:val="0"/>
              <w:adjustRightInd w:val="0"/>
              <w:spacing w:after="0" w:line="240" w:lineRule="auto"/>
              <w:ind w:left="1" w:firstLine="0"/>
            </w:pPr>
            <w:r w:rsidRPr="00A9202A">
              <w:rPr>
                <w:rFonts w:eastAsia="Times New Roman"/>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Pr="00A9202A">
              <w:rPr>
                <w:sz w:val="24"/>
                <w:szCs w:val="24"/>
              </w:rPr>
              <w:t>,</w:t>
            </w:r>
            <w:sdt>
              <w:sdtPr>
                <w:rPr>
                  <w:sz w:val="24"/>
                  <w:szCs w:val="24"/>
                </w:rPr>
                <w:alias w:val="If"/>
                <w:tag w:val="If"/>
                <w:id w:val="-1934732215"/>
                <w:docPartList>
                  <w:docPartGallery w:val="Quick Parts"/>
                </w:docPartList>
              </w:sdtPr>
              <w:sdtEndPr>
                <w:rPr>
                  <w:b/>
                </w:rPr>
              </w:sdtEndPr>
              <w:sdtContent>
                <w:r w:rsidRPr="00A9202A">
                  <w:rPr>
                    <w:sz w:val="24"/>
                    <w:szCs w:val="24"/>
                  </w:rPr>
                  <w:t xml:space="preserve"> а именно:</w:t>
                </w:r>
                <w:r w:rsidRPr="00A9202A">
                  <w:rPr>
                    <w:color w:val="000000" w:themeColor="text1"/>
                  </w:rPr>
                  <w:t xml:space="preserve"> </w:t>
                </w:r>
                <w:r w:rsidRPr="00A9202A">
                  <w:rPr>
                    <w:color w:val="000000" w:themeColor="text1"/>
                  </w:rPr>
                  <w:br/>
                </w:r>
                <w:sdt>
                  <w:sdtPr>
                    <w:rPr>
                      <w:color w:val="000000" w:themeColor="text1"/>
                      <w:lang w:val="en-US"/>
                    </w:rPr>
                    <w:alias w:val="InnerRepeater"/>
                    <w:tag w:val="InnerRepeater"/>
                    <w:id w:val="-2097164566"/>
                    <w:docPartList>
                      <w:docPartGallery w:val="Quick Parts"/>
                    </w:docPartList>
                  </w:sdtPr>
                  <w:sdtEndPr/>
                  <w:sdtContent>
                    <w:r w:rsidRPr="00AA3E11">
                      <w:t xml:space="preserve">Лот № </w:t>
                    </w:r>
                    <w:sdt>
                      <w:sdtPr>
                        <w:alias w:val="InnerSimple"/>
                        <w:tag w:val="InnerSimple"/>
                        <w:id w:val="-1640719732"/>
                        <w:text/>
                      </w:sdtPr>
                      <w:sdtEndPr/>
                      <w:sdtContent>
                        <w:r w:rsidRPr="00AA3E11">
                          <w:t>1</w:t>
                        </w:r>
                      </w:sdtContent>
                    </w:sdt>
                    <w:r w:rsidRPr="00AA3E11">
                      <w:t xml:space="preserve">: </w:t>
                    </w:r>
                    <w:r>
                      <w:t>не применяется</w:t>
                    </w:r>
                  </w:sdtContent>
                </w:sdt>
              </w:sdtContent>
            </w:sdt>
          </w:p>
          <w:p w14:paraId="4495E9CA" w14:textId="77777777" w:rsidR="007845D9" w:rsidRPr="00360205" w:rsidRDefault="007845D9" w:rsidP="0004238C">
            <w:pPr>
              <w:pStyle w:val="aa"/>
              <w:widowControl w:val="0"/>
              <w:numPr>
                <w:ilvl w:val="1"/>
                <w:numId w:val="6"/>
              </w:numPr>
              <w:tabs>
                <w:tab w:val="left" w:pos="459"/>
              </w:tabs>
              <w:autoSpaceDE w:val="0"/>
              <w:autoSpaceDN w:val="0"/>
              <w:adjustRightInd w:val="0"/>
              <w:spacing w:after="0" w:line="240" w:lineRule="auto"/>
              <w:ind w:left="34" w:firstLine="0"/>
              <w:rPr>
                <w:rFonts w:eastAsia="Times New Roman"/>
                <w:lang w:eastAsia="ru-RU"/>
              </w:rPr>
            </w:pPr>
            <w:proofErr w:type="spellStart"/>
            <w:r w:rsidRPr="00360205">
              <w:rPr>
                <w:rFonts w:eastAsia="Times New Roman"/>
                <w:lang w:eastAsia="ru-RU"/>
              </w:rPr>
              <w:t>Непроведение</w:t>
            </w:r>
            <w:proofErr w:type="spellEnd"/>
            <w:r w:rsidRPr="00360205">
              <w:rPr>
                <w:rFonts w:eastAsia="Times New Roman"/>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w:t>
            </w:r>
            <w:r>
              <w:rPr>
                <w:rFonts w:eastAsia="Times New Roman"/>
                <w:lang w:eastAsia="ru-RU"/>
              </w:rPr>
              <w:t>конкурсного</w:t>
            </w:r>
            <w:r w:rsidRPr="00360205">
              <w:rPr>
                <w:rFonts w:eastAsia="Times New Roman"/>
                <w:lang w:eastAsia="ru-RU"/>
              </w:rPr>
              <w:t xml:space="preserve"> производства.</w:t>
            </w:r>
          </w:p>
          <w:p w14:paraId="4636C280" w14:textId="77777777" w:rsidR="007845D9" w:rsidRPr="00074B3E" w:rsidRDefault="007845D9" w:rsidP="0004238C">
            <w:pPr>
              <w:pStyle w:val="aa"/>
              <w:widowControl w:val="0"/>
              <w:numPr>
                <w:ilvl w:val="1"/>
                <w:numId w:val="6"/>
              </w:numPr>
              <w:tabs>
                <w:tab w:val="left" w:pos="459"/>
              </w:tabs>
              <w:autoSpaceDE w:val="0"/>
              <w:autoSpaceDN w:val="0"/>
              <w:adjustRightInd w:val="0"/>
              <w:spacing w:after="0" w:line="240" w:lineRule="auto"/>
              <w:ind w:left="34" w:firstLine="0"/>
              <w:rPr>
                <w:rFonts w:eastAsia="Times New Roman"/>
                <w:lang w:eastAsia="ru-RU"/>
              </w:rPr>
            </w:pPr>
            <w:proofErr w:type="spellStart"/>
            <w:r w:rsidRPr="00074B3E">
              <w:rPr>
                <w:rFonts w:eastAsia="Times New Roman"/>
                <w:lang w:eastAsia="ru-RU"/>
              </w:rPr>
              <w:t>Неприостановление</w:t>
            </w:r>
            <w:proofErr w:type="spellEnd"/>
            <w:r w:rsidRPr="00074B3E">
              <w:rPr>
                <w:rFonts w:eastAsia="Times New Roman"/>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DD0735B" w14:textId="77777777" w:rsidR="007845D9" w:rsidRDefault="007845D9" w:rsidP="0004238C">
            <w:pPr>
              <w:pStyle w:val="aa"/>
              <w:widowControl w:val="0"/>
              <w:numPr>
                <w:ilvl w:val="1"/>
                <w:numId w:val="6"/>
              </w:numPr>
              <w:tabs>
                <w:tab w:val="left" w:pos="459"/>
              </w:tabs>
              <w:autoSpaceDE w:val="0"/>
              <w:autoSpaceDN w:val="0"/>
              <w:adjustRightInd w:val="0"/>
              <w:spacing w:after="0" w:line="240" w:lineRule="auto"/>
              <w:ind w:left="34" w:hanging="25"/>
              <w:rPr>
                <w:rFonts w:eastAsia="Times New Roman"/>
                <w:lang w:eastAsia="ru-RU"/>
              </w:rPr>
            </w:pPr>
            <w:r w:rsidRPr="008B723B">
              <w:rPr>
                <w:rFonts w:eastAsia="Times New Roman"/>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w:t>
            </w:r>
            <w:r w:rsidRPr="008B723B">
              <w:rPr>
                <w:rFonts w:eastAsia="Times New Roman"/>
                <w:lang w:eastAsia="ru-RU"/>
              </w:rPr>
              <w:lastRenderedPageBreak/>
              <w:t>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C32FFF" w14:textId="77777777" w:rsidR="007845D9" w:rsidRPr="006C193C" w:rsidRDefault="007845D9" w:rsidP="0004238C">
            <w:pPr>
              <w:pStyle w:val="aa"/>
              <w:widowControl w:val="0"/>
              <w:numPr>
                <w:ilvl w:val="1"/>
                <w:numId w:val="6"/>
              </w:numPr>
              <w:autoSpaceDE w:val="0"/>
              <w:autoSpaceDN w:val="0"/>
              <w:adjustRightInd w:val="0"/>
              <w:spacing w:after="0" w:line="240" w:lineRule="auto"/>
              <w:ind w:left="1" w:firstLine="0"/>
              <w:rPr>
                <w:rFonts w:eastAsia="Times New Roman"/>
                <w:lang w:eastAsia="ru-RU"/>
              </w:rPr>
            </w:pPr>
            <w:r w:rsidRPr="006C193C">
              <w:rPr>
                <w:rFonts w:eastAsia="Times New Roman"/>
                <w:lang w:eastAsia="ru-RU"/>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B640D" w14:textId="17F8E714" w:rsidR="007845D9" w:rsidRPr="008B723B" w:rsidRDefault="007845D9" w:rsidP="0004238C">
            <w:pPr>
              <w:pStyle w:val="aa"/>
              <w:widowControl w:val="0"/>
              <w:numPr>
                <w:ilvl w:val="1"/>
                <w:numId w:val="6"/>
              </w:numPr>
              <w:tabs>
                <w:tab w:val="left" w:pos="459"/>
              </w:tabs>
              <w:autoSpaceDE w:val="0"/>
              <w:autoSpaceDN w:val="0"/>
              <w:adjustRightInd w:val="0"/>
              <w:spacing w:after="0" w:line="240" w:lineRule="auto"/>
              <w:ind w:left="34" w:hanging="25"/>
              <w:rPr>
                <w:rFonts w:eastAsia="Times New Roman"/>
                <w:lang w:eastAsia="ru-RU"/>
              </w:rPr>
            </w:pPr>
            <w:r w:rsidRPr="008B723B">
              <w:rPr>
                <w:rFonts w:eastAsia="Times New Roman"/>
                <w:lang w:eastAsia="ru-RU"/>
              </w:rPr>
              <w:t xml:space="preserve">Обладание участником закупки исключительными правами на результаты интеллектуальной деятельности, если в связи с исполнением </w:t>
            </w:r>
            <w:r>
              <w:rPr>
                <w:rFonts w:eastAsia="Times New Roman"/>
                <w:lang w:eastAsia="ru-RU"/>
              </w:rPr>
              <w:t>договора</w:t>
            </w:r>
            <w:r w:rsidRPr="008B723B">
              <w:rPr>
                <w:rFonts w:eastAsia="Times New Roman"/>
                <w:lang w:eastAsia="ru-RU"/>
              </w:rPr>
              <w:t xml:space="preserve"> заказчик приобретает права на такие результаты, за исключением случаев заключения </w:t>
            </w:r>
            <w:r>
              <w:rPr>
                <w:rFonts w:eastAsia="Times New Roman"/>
                <w:lang w:eastAsia="ru-RU"/>
              </w:rPr>
              <w:t>договоров</w:t>
            </w:r>
            <w:r w:rsidRPr="008B723B">
              <w:rPr>
                <w:rFonts w:eastAsia="Times New Roman"/>
                <w:lang w:eastAsia="ru-RU"/>
              </w:rPr>
              <w:t xml:space="preserve"> на создание произведений литературы или искусства, исполнения, на финансирование проката или показа национального фильма.</w:t>
            </w:r>
          </w:p>
          <w:sdt>
            <w:sdtPr>
              <w:rPr>
                <w:sz w:val="24"/>
                <w:szCs w:val="24"/>
                <w:lang w:val="en-US"/>
              </w:rPr>
              <w:alias w:val="Repeater"/>
              <w:tag w:val="Repeater"/>
              <w:id w:val="1600755980"/>
              <w:docPartList>
                <w:docPartGallery w:val="Quick Parts"/>
              </w:docPartList>
            </w:sdtPr>
            <w:sdtEndPr/>
            <w:sdtContent>
              <w:sdt>
                <w:sdtPr>
                  <w:alias w:val="InnerExtraIf"/>
                  <w:tag w:val="InnerExtraIf"/>
                  <w:id w:val="-720986524"/>
                  <w:docPartList>
                    <w:docPartGallery w:val="Quick Parts"/>
                  </w:docPartList>
                </w:sdtPr>
                <w:sdtEndPr/>
                <w:sdtContent>
                  <w:p w14:paraId="5F2A16BF" w14:textId="119DF91F" w:rsidR="007845D9" w:rsidRPr="008B723B" w:rsidRDefault="007845D9" w:rsidP="0004238C">
                    <w:pPr>
                      <w:spacing w:after="0" w:line="240" w:lineRule="auto"/>
                      <w:rPr>
                        <w:sz w:val="24"/>
                        <w:szCs w:val="24"/>
                      </w:rPr>
                    </w:pPr>
                    <w:r>
                      <w:t>н</w:t>
                    </w:r>
                    <w:r w:rsidRPr="003D15F8">
                      <w:t>е</w:t>
                    </w:r>
                    <w:r w:rsidRPr="00B42585">
                      <w:t xml:space="preserve"> </w:t>
                    </w:r>
                    <w:r>
                      <w:t>требуется</w:t>
                    </w:r>
                    <w:r w:rsidRPr="00B42585">
                      <w:t>.</w:t>
                    </w:r>
                  </w:p>
                </w:sdtContent>
              </w:sdt>
            </w:sdtContent>
          </w:sdt>
          <w:p w14:paraId="6CB7826D" w14:textId="65AFC59F" w:rsidR="007845D9" w:rsidRDefault="007845D9" w:rsidP="0004238C">
            <w:pPr>
              <w:pStyle w:val="aa"/>
              <w:widowControl w:val="0"/>
              <w:numPr>
                <w:ilvl w:val="1"/>
                <w:numId w:val="6"/>
              </w:numPr>
              <w:tabs>
                <w:tab w:val="left" w:pos="459"/>
              </w:tabs>
              <w:autoSpaceDE w:val="0"/>
              <w:autoSpaceDN w:val="0"/>
              <w:adjustRightInd w:val="0"/>
              <w:spacing w:after="0" w:line="240" w:lineRule="auto"/>
              <w:ind w:left="34" w:hanging="25"/>
              <w:rPr>
                <w:rFonts w:eastAsia="Times New Roman"/>
                <w:lang w:eastAsia="ru-RU"/>
              </w:rPr>
            </w:pPr>
            <w:r w:rsidRPr="008B723B">
              <w:rPr>
                <w:rFonts w:eastAsia="Times New Roman"/>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w:t>
            </w:r>
            <w:r>
              <w:rPr>
                <w:rFonts w:eastAsia="Times New Roman"/>
                <w:lang w:eastAsia="ru-RU"/>
              </w:rPr>
              <w:t xml:space="preserve">иссии по осуществлению закупок </w:t>
            </w:r>
            <w:r w:rsidRPr="00360205">
              <w:t>состоят в браке с физическими лицами</w:t>
            </w:r>
            <w:r w:rsidRPr="008B723B">
              <w:rPr>
                <w:rFonts w:eastAsia="Times New Roman"/>
                <w:lang w:eastAsia="ru-RU"/>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w:t>
            </w:r>
            <w:r w:rsidRPr="008B723B">
              <w:rPr>
                <w:rFonts w:eastAsia="Times New Roman"/>
                <w:lang w:eastAsia="ru-RU"/>
              </w:rPr>
              <w:lastRenderedPageBreak/>
              <w:t xml:space="preserve">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B723B">
              <w:rPr>
                <w:rFonts w:eastAsia="Times New Roman"/>
                <w:lang w:eastAsia="ru-RU"/>
              </w:rPr>
              <w:t>неполнородными</w:t>
            </w:r>
            <w:proofErr w:type="spellEnd"/>
            <w:r w:rsidRPr="008B723B">
              <w:rPr>
                <w:rFonts w:eastAsia="Times New Roman"/>
                <w:lang w:eastAsia="ru-RU"/>
              </w:rPr>
              <w:t xml:space="preserve"> (имеющими общих отца или мать) братьями и сестрами), усыновителями или усыновленными указанных физических лиц</w:t>
            </w:r>
            <w:r>
              <w:rPr>
                <w:rFonts w:eastAsia="Times New Roman"/>
                <w:lang w:eastAsia="ru-RU"/>
              </w:rPr>
              <w:t>,</w:t>
            </w:r>
            <w:r w:rsidRPr="00360205">
              <w:t xml:space="preserve"> яв</w:t>
            </w:r>
            <w:r>
              <w:t>ляющимися выгодоприобретателями</w:t>
            </w:r>
            <w:r w:rsidRPr="008B723B">
              <w:rPr>
                <w:rFonts w:eastAsia="Times New Roman"/>
                <w:lang w:eastAsia="ru-RU"/>
              </w:rPr>
              <w:t>.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8A3370" w14:textId="77777777" w:rsidR="007845D9" w:rsidRDefault="007845D9" w:rsidP="0004238C">
            <w:pPr>
              <w:pStyle w:val="aa"/>
              <w:widowControl w:val="0"/>
              <w:numPr>
                <w:ilvl w:val="1"/>
                <w:numId w:val="6"/>
              </w:numPr>
              <w:tabs>
                <w:tab w:val="left" w:pos="459"/>
              </w:tabs>
              <w:autoSpaceDE w:val="0"/>
              <w:autoSpaceDN w:val="0"/>
              <w:adjustRightInd w:val="0"/>
              <w:spacing w:after="0" w:line="240" w:lineRule="auto"/>
              <w:ind w:left="34" w:hanging="25"/>
              <w:rPr>
                <w:rFonts w:eastAsia="Times New Roman"/>
                <w:lang w:eastAsia="ru-RU"/>
              </w:rPr>
            </w:pPr>
            <w:r w:rsidRPr="008B723B">
              <w:rPr>
                <w:rFonts w:eastAsia="Times New Roman"/>
                <w:lang w:eastAsia="ru-RU"/>
              </w:rPr>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Pr="00303D3E">
              <w:rPr>
                <w:rFonts w:eastAsia="Times New Roman"/>
                <w:highlight w:val="yellow"/>
                <w:lang w:eastAsia="ru-RU"/>
              </w:rPr>
              <w:t xml:space="preserve"> </w:t>
            </w:r>
          </w:p>
          <w:p w14:paraId="214D4228" w14:textId="6F3E6CD8" w:rsidR="007845D9" w:rsidRPr="007E62D5" w:rsidRDefault="007E62D5" w:rsidP="007E62D5">
            <w:pPr>
              <w:widowControl w:val="0"/>
              <w:tabs>
                <w:tab w:val="left" w:pos="459"/>
              </w:tabs>
              <w:autoSpaceDE w:val="0"/>
              <w:autoSpaceDN w:val="0"/>
              <w:adjustRightInd w:val="0"/>
              <w:spacing w:after="0" w:line="240" w:lineRule="auto"/>
              <w:rPr>
                <w:rFonts w:eastAsia="Times New Roman"/>
                <w:lang w:eastAsia="ru-RU"/>
              </w:rPr>
            </w:pPr>
            <w:r>
              <w:rPr>
                <w:rFonts w:eastAsia="Times New Roman"/>
                <w:lang w:eastAsia="ru-RU"/>
              </w:rPr>
              <w:t xml:space="preserve">9. </w:t>
            </w:r>
            <w:r w:rsidR="007845D9" w:rsidRPr="007E62D5">
              <w:rPr>
                <w:rFonts w:eastAsia="Times New Roman"/>
                <w:lang w:eastAsia="ru-RU"/>
              </w:rPr>
              <w:t>Участник закупки не является офшорной компанией.</w:t>
            </w:r>
          </w:p>
          <w:p w14:paraId="7AA5B1D0" w14:textId="2CF51467" w:rsidR="007845D9" w:rsidRPr="00C35B7F" w:rsidRDefault="007845D9" w:rsidP="001B4572">
            <w:pPr>
              <w:widowControl w:val="0"/>
              <w:tabs>
                <w:tab w:val="left" w:pos="459"/>
              </w:tabs>
              <w:autoSpaceDE w:val="0"/>
              <w:autoSpaceDN w:val="0"/>
              <w:adjustRightInd w:val="0"/>
              <w:spacing w:after="0" w:line="240" w:lineRule="auto"/>
              <w:rPr>
                <w:rFonts w:eastAsia="Times New Roman"/>
                <w:lang w:eastAsia="ru-RU"/>
              </w:rPr>
            </w:pPr>
            <w:r w:rsidRPr="00954DF2">
              <w:rPr>
                <w:rFonts w:eastAsia="Times New Roman"/>
                <w:lang w:eastAsia="ru-RU"/>
              </w:rPr>
              <w:t xml:space="preserve">Отстранение участника закупки от участия в определении поставщика (подрядчика, исполнителя) или отказ от заключения </w:t>
            </w:r>
            <w:r>
              <w:rPr>
                <w:rFonts w:eastAsia="Times New Roman"/>
                <w:lang w:eastAsia="ru-RU"/>
              </w:rPr>
              <w:t>договора</w:t>
            </w:r>
            <w:r w:rsidRPr="00954DF2">
              <w:rPr>
                <w:rFonts w:eastAsia="Times New Roman"/>
                <w:lang w:eastAsia="ru-RU"/>
              </w:rPr>
              <w:t xml:space="preserve"> с победителем определения поставщика (подрядчика, исполнителя) осуществляется в любой момент до заключения </w:t>
            </w:r>
            <w:r>
              <w:rPr>
                <w:rFonts w:eastAsia="Times New Roman"/>
                <w:lang w:eastAsia="ru-RU"/>
              </w:rPr>
              <w:t>договора</w:t>
            </w:r>
            <w:r w:rsidRPr="00954DF2">
              <w:rPr>
                <w:rFonts w:eastAsia="Times New Roman"/>
                <w:lang w:eastAsia="ru-RU"/>
              </w:rPr>
              <w:t>, если заказчик или комиссия по осуществлению закупок обнаружит, что участник закупки не соответствует требованиям, или предоставил недостоверную информацию в отношении своего соответствия указанным требованиям.</w:t>
            </w:r>
          </w:p>
        </w:tc>
      </w:tr>
      <w:tr w:rsidR="007845D9" w:rsidRPr="00360205" w14:paraId="45443E71" w14:textId="77777777" w:rsidTr="00F20754">
        <w:tc>
          <w:tcPr>
            <w:tcW w:w="0" w:type="auto"/>
          </w:tcPr>
          <w:p w14:paraId="356E5F32" w14:textId="2A198466" w:rsidR="007845D9" w:rsidRPr="00360205" w:rsidRDefault="007845D9" w:rsidP="007845D9">
            <w:pPr>
              <w:autoSpaceDE w:val="0"/>
              <w:autoSpaceDN w:val="0"/>
              <w:adjustRightInd w:val="0"/>
              <w:spacing w:after="0" w:line="240" w:lineRule="auto"/>
            </w:pPr>
            <w:r w:rsidRPr="00360205">
              <w:rPr>
                <w:lang w:val="en-US"/>
              </w:rPr>
              <w:lastRenderedPageBreak/>
              <w:t>1</w:t>
            </w:r>
            <w:r>
              <w:t>5</w:t>
            </w:r>
            <w:r w:rsidRPr="00360205">
              <w:t>.</w:t>
            </w:r>
          </w:p>
        </w:tc>
        <w:tc>
          <w:tcPr>
            <w:tcW w:w="0" w:type="auto"/>
            <w:gridSpan w:val="2"/>
          </w:tcPr>
          <w:p w14:paraId="6646CD70" w14:textId="77777777" w:rsidR="007845D9" w:rsidRPr="00360205" w:rsidRDefault="007845D9" w:rsidP="007845D9">
            <w:pPr>
              <w:autoSpaceDE w:val="0"/>
              <w:autoSpaceDN w:val="0"/>
              <w:adjustRightInd w:val="0"/>
              <w:spacing w:after="0" w:line="240" w:lineRule="auto"/>
              <w:ind w:left="540"/>
            </w:pPr>
            <w:r w:rsidRPr="00360205">
              <w:t>Порядок подачи заявок на участие в электронном аукционе</w:t>
            </w:r>
          </w:p>
        </w:tc>
      </w:tr>
      <w:tr w:rsidR="007845D9" w:rsidRPr="00360205" w14:paraId="012A22DE" w14:textId="77777777" w:rsidTr="00F20754">
        <w:tc>
          <w:tcPr>
            <w:tcW w:w="0" w:type="auto"/>
          </w:tcPr>
          <w:p w14:paraId="661C5F72" w14:textId="77777777" w:rsidR="007845D9" w:rsidRPr="00360205" w:rsidRDefault="007845D9" w:rsidP="007845D9">
            <w:pPr>
              <w:autoSpaceDE w:val="0"/>
              <w:autoSpaceDN w:val="0"/>
              <w:adjustRightInd w:val="0"/>
              <w:spacing w:after="0" w:line="240" w:lineRule="auto"/>
            </w:pPr>
          </w:p>
        </w:tc>
        <w:tc>
          <w:tcPr>
            <w:tcW w:w="0" w:type="auto"/>
            <w:gridSpan w:val="2"/>
          </w:tcPr>
          <w:p w14:paraId="698695EB" w14:textId="77777777" w:rsidR="007845D9" w:rsidRPr="00360205" w:rsidRDefault="007845D9" w:rsidP="007845D9">
            <w:pPr>
              <w:autoSpaceDE w:val="0"/>
              <w:autoSpaceDN w:val="0"/>
              <w:adjustRightInd w:val="0"/>
              <w:spacing w:after="0" w:line="240" w:lineRule="auto"/>
              <w:ind w:left="36" w:hanging="36"/>
            </w:pPr>
            <w:r w:rsidRPr="00360205">
              <w:t>1. Подача заявок на участие в электронном аукционе осуществляется лицами, получившими аккредитацию на электронной площадке</w:t>
            </w:r>
            <w:r w:rsidRPr="00360205">
              <w:rPr>
                <w:b/>
              </w:rPr>
              <w:t xml:space="preserve"> </w:t>
            </w:r>
            <w:r w:rsidRPr="00360205">
              <w:t xml:space="preserve">в соответствии со статьей 61 </w:t>
            </w:r>
            <w:r>
              <w:t>44-Ф3</w:t>
            </w:r>
            <w:r w:rsidRPr="00360205">
              <w:t>.</w:t>
            </w:r>
          </w:p>
          <w:p w14:paraId="6B323BB9" w14:textId="77777777" w:rsidR="007845D9" w:rsidRPr="00360205" w:rsidRDefault="007845D9" w:rsidP="007845D9">
            <w:pPr>
              <w:autoSpaceDE w:val="0"/>
              <w:autoSpaceDN w:val="0"/>
              <w:adjustRightInd w:val="0"/>
              <w:spacing w:after="0" w:line="240" w:lineRule="auto"/>
              <w:ind w:left="36" w:hanging="36"/>
            </w:pPr>
            <w:r w:rsidRPr="00360205">
              <w:t>2. Заявка на участие в электронном аукционе состоит из двух частей.</w:t>
            </w:r>
          </w:p>
        </w:tc>
      </w:tr>
      <w:tr w:rsidR="007845D9" w:rsidRPr="00360205" w14:paraId="00545401" w14:textId="77777777" w:rsidTr="00F20754">
        <w:tc>
          <w:tcPr>
            <w:tcW w:w="0" w:type="auto"/>
          </w:tcPr>
          <w:p w14:paraId="48885F76" w14:textId="7DDCAFCE" w:rsidR="007845D9" w:rsidRPr="00360205" w:rsidRDefault="007845D9" w:rsidP="007845D9">
            <w:pPr>
              <w:autoSpaceDE w:val="0"/>
              <w:autoSpaceDN w:val="0"/>
              <w:adjustRightInd w:val="0"/>
              <w:spacing w:after="0" w:line="240" w:lineRule="auto"/>
              <w:rPr>
                <w:lang w:val="en-US"/>
              </w:rPr>
            </w:pPr>
            <w:r w:rsidRPr="00360205">
              <w:rPr>
                <w:lang w:val="en-US"/>
              </w:rPr>
              <w:t>1</w:t>
            </w:r>
            <w:r>
              <w:t>6</w:t>
            </w:r>
            <w:r w:rsidRPr="00360205">
              <w:rPr>
                <w:lang w:val="en-US"/>
              </w:rPr>
              <w:t>.</w:t>
            </w:r>
          </w:p>
        </w:tc>
        <w:tc>
          <w:tcPr>
            <w:tcW w:w="0" w:type="auto"/>
            <w:gridSpan w:val="2"/>
          </w:tcPr>
          <w:p w14:paraId="32C31047" w14:textId="77777777" w:rsidR="007845D9" w:rsidRPr="00993B0B" w:rsidRDefault="007845D9" w:rsidP="007845D9">
            <w:pPr>
              <w:autoSpaceDE w:val="0"/>
              <w:autoSpaceDN w:val="0"/>
              <w:adjustRightInd w:val="0"/>
              <w:spacing w:after="0" w:line="240" w:lineRule="auto"/>
              <w:ind w:left="38"/>
            </w:pPr>
            <w:r w:rsidRPr="00993B0B">
              <w:t>Требования к содержанию, составу заявки на участие в электронном аукционе</w:t>
            </w:r>
          </w:p>
        </w:tc>
      </w:tr>
      <w:tr w:rsidR="007845D9" w:rsidRPr="00360205" w14:paraId="6155FF62" w14:textId="77777777" w:rsidTr="00F20754">
        <w:tc>
          <w:tcPr>
            <w:tcW w:w="0" w:type="auto"/>
            <w:vMerge w:val="restart"/>
          </w:tcPr>
          <w:p w14:paraId="3E276688" w14:textId="4D76DC9E" w:rsidR="007845D9" w:rsidRPr="00360205" w:rsidRDefault="007845D9" w:rsidP="007845D9">
            <w:pPr>
              <w:autoSpaceDE w:val="0"/>
              <w:autoSpaceDN w:val="0"/>
              <w:adjustRightInd w:val="0"/>
              <w:spacing w:after="0" w:line="240" w:lineRule="auto"/>
              <w:rPr>
                <w:lang w:val="en-US"/>
              </w:rPr>
            </w:pPr>
            <w:r w:rsidRPr="00360205">
              <w:rPr>
                <w:lang w:val="en-US"/>
              </w:rPr>
              <w:t>1</w:t>
            </w:r>
            <w:r>
              <w:t>6</w:t>
            </w:r>
            <w:r w:rsidRPr="00360205">
              <w:rPr>
                <w:lang w:val="en-US"/>
              </w:rPr>
              <w:t>.1.</w:t>
            </w:r>
          </w:p>
        </w:tc>
        <w:tc>
          <w:tcPr>
            <w:tcW w:w="0" w:type="auto"/>
            <w:gridSpan w:val="2"/>
          </w:tcPr>
          <w:p w14:paraId="089543C8" w14:textId="77777777" w:rsidR="007845D9" w:rsidRPr="00993B0B" w:rsidRDefault="007845D9" w:rsidP="00494508">
            <w:pPr>
              <w:autoSpaceDE w:val="0"/>
              <w:autoSpaceDN w:val="0"/>
              <w:adjustRightInd w:val="0"/>
              <w:spacing w:after="0" w:line="240" w:lineRule="auto"/>
              <w:ind w:left="38"/>
            </w:pPr>
            <w:r w:rsidRPr="00993B0B">
              <w:t>Первая часть заявки на участие в электронном аукционе должна содержать указанную в одном из следующих подпунктов информацию:</w:t>
            </w:r>
          </w:p>
        </w:tc>
      </w:tr>
      <w:tr w:rsidR="007845D9" w:rsidRPr="00405EB4" w14:paraId="0CA57B02" w14:textId="77777777" w:rsidTr="00DD5D8D">
        <w:trPr>
          <w:trHeight w:val="4330"/>
        </w:trPr>
        <w:tc>
          <w:tcPr>
            <w:tcW w:w="0" w:type="auto"/>
            <w:vMerge/>
          </w:tcPr>
          <w:p w14:paraId="3B33477E" w14:textId="77777777" w:rsidR="007845D9" w:rsidRPr="00360205" w:rsidRDefault="007845D9" w:rsidP="007845D9">
            <w:pPr>
              <w:autoSpaceDE w:val="0"/>
              <w:autoSpaceDN w:val="0"/>
              <w:adjustRightInd w:val="0"/>
              <w:spacing w:after="0" w:line="240" w:lineRule="auto"/>
            </w:pPr>
          </w:p>
        </w:tc>
        <w:tc>
          <w:tcPr>
            <w:tcW w:w="0" w:type="auto"/>
            <w:gridSpan w:val="2"/>
          </w:tcPr>
          <w:p w14:paraId="7D1E9226" w14:textId="77777777" w:rsidR="00DC55F9" w:rsidRDefault="00DC55F9" w:rsidP="00DC55F9">
            <w:pPr>
              <w:autoSpaceDE w:val="0"/>
              <w:autoSpaceDN w:val="0"/>
              <w:adjustRightInd w:val="0"/>
              <w:spacing w:after="0" w:line="240" w:lineRule="auto"/>
            </w:pPr>
            <w:r>
              <w:t>1.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14:paraId="18D9C2E7" w14:textId="77777777" w:rsidR="00DC55F9" w:rsidRDefault="00DC55F9" w:rsidP="00DC55F9">
            <w:pPr>
              <w:autoSpaceDE w:val="0"/>
              <w:autoSpaceDN w:val="0"/>
              <w:adjustRightInd w:val="0"/>
              <w:spacing w:after="0" w:line="240" w:lineRule="auto"/>
            </w:pPr>
            <w:r>
              <w:t>2.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776C311F" w14:textId="7516DE93" w:rsidR="007845D9" w:rsidRPr="00993B0B" w:rsidRDefault="00DC55F9" w:rsidP="00DC55F9">
            <w:pPr>
              <w:widowControl w:val="0"/>
              <w:autoSpaceDE w:val="0"/>
              <w:autoSpaceDN w:val="0"/>
              <w:adjustRightInd w:val="0"/>
              <w:spacing w:after="0" w:line="240" w:lineRule="auto"/>
            </w:pPr>
            <w:r>
              <w:t>3. Первая часть заявки на участие в электронном аукционе, может содержать эскиз, рисунок, чертеж, фотографию, иное изображение товара (работы, услуги), на поставку (выполнение, оказание) которого(-ой) заключается договор.</w:t>
            </w:r>
          </w:p>
        </w:tc>
      </w:tr>
      <w:tr w:rsidR="007845D9" w:rsidRPr="00360205" w14:paraId="292C90EF" w14:textId="77777777" w:rsidTr="00F20754">
        <w:tc>
          <w:tcPr>
            <w:tcW w:w="0" w:type="auto"/>
            <w:vMerge w:val="restart"/>
          </w:tcPr>
          <w:p w14:paraId="436CC23C" w14:textId="3465F394" w:rsidR="007845D9" w:rsidRPr="00360205" w:rsidRDefault="002411F0" w:rsidP="007845D9">
            <w:pPr>
              <w:keepNext/>
              <w:autoSpaceDE w:val="0"/>
              <w:autoSpaceDN w:val="0"/>
              <w:adjustRightInd w:val="0"/>
              <w:spacing w:after="0" w:line="240" w:lineRule="auto"/>
              <w:rPr>
                <w:rFonts w:eastAsia="Times New Roman"/>
                <w:lang w:eastAsia="ru-RU"/>
              </w:rPr>
            </w:pPr>
            <w:r>
              <w:rPr>
                <w:rFonts w:eastAsia="Times New Roman"/>
                <w:lang w:eastAsia="ru-RU"/>
              </w:rPr>
              <w:t>1</w:t>
            </w:r>
            <w:r w:rsidR="007845D9">
              <w:rPr>
                <w:rFonts w:eastAsia="Times New Roman"/>
                <w:lang w:eastAsia="ru-RU"/>
              </w:rPr>
              <w:t>6</w:t>
            </w:r>
            <w:r w:rsidR="007845D9" w:rsidRPr="00360205">
              <w:rPr>
                <w:rFonts w:eastAsia="Times New Roman"/>
                <w:lang w:eastAsia="ru-RU"/>
              </w:rPr>
              <w:t>.2</w:t>
            </w:r>
          </w:p>
        </w:tc>
        <w:tc>
          <w:tcPr>
            <w:tcW w:w="0" w:type="auto"/>
            <w:gridSpan w:val="2"/>
          </w:tcPr>
          <w:p w14:paraId="3E644EB7" w14:textId="77777777" w:rsidR="007845D9" w:rsidRPr="00360205" w:rsidRDefault="007845D9" w:rsidP="007845D9">
            <w:pPr>
              <w:keepNext/>
              <w:autoSpaceDE w:val="0"/>
              <w:autoSpaceDN w:val="0"/>
              <w:adjustRightInd w:val="0"/>
              <w:spacing w:after="0" w:line="240" w:lineRule="auto"/>
              <w:rPr>
                <w:rFonts w:eastAsia="Times New Roman"/>
                <w:lang w:eastAsia="ru-RU"/>
              </w:rPr>
            </w:pPr>
            <w:r w:rsidRPr="00360205">
              <w:t>Вторая часть заявки на участие в электронном аукционе должна содержать следующие документы и информацию:</w:t>
            </w:r>
          </w:p>
        </w:tc>
      </w:tr>
      <w:tr w:rsidR="007845D9" w:rsidRPr="0022584A" w14:paraId="3872BA62" w14:textId="77777777" w:rsidTr="00F20754">
        <w:tc>
          <w:tcPr>
            <w:tcW w:w="0" w:type="auto"/>
            <w:vMerge/>
          </w:tcPr>
          <w:p w14:paraId="2DC0DB1F" w14:textId="77777777" w:rsidR="007845D9" w:rsidRPr="00360205" w:rsidRDefault="007845D9" w:rsidP="007845D9">
            <w:pPr>
              <w:keepNext/>
              <w:autoSpaceDE w:val="0"/>
              <w:autoSpaceDN w:val="0"/>
              <w:adjustRightInd w:val="0"/>
              <w:spacing w:after="0" w:line="240" w:lineRule="auto"/>
              <w:rPr>
                <w:rFonts w:eastAsia="Times New Roman"/>
                <w:lang w:eastAsia="ru-RU"/>
              </w:rPr>
            </w:pPr>
          </w:p>
        </w:tc>
        <w:tc>
          <w:tcPr>
            <w:tcW w:w="0" w:type="auto"/>
            <w:gridSpan w:val="2"/>
          </w:tcPr>
          <w:p w14:paraId="5FFD8715" w14:textId="72DC4F10" w:rsidR="007845D9" w:rsidRPr="0078128B" w:rsidRDefault="007845D9" w:rsidP="0078128B">
            <w:pPr>
              <w:autoSpaceDE w:val="0"/>
              <w:autoSpaceDN w:val="0"/>
              <w:adjustRightInd w:val="0"/>
              <w:spacing w:after="0" w:line="240" w:lineRule="auto"/>
            </w:pPr>
            <w:r w:rsidRPr="0099512A">
              <w:t>1. Общая информация об участнике Включая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r w:rsidRPr="0099512A">
              <w:br/>
              <w:t>2. Документы, подтверждающие соответствие участника такого аукциона требованиям, установленным пунктом 1 части 1 и частью 2 статьи 31 (при наличии таких требований) 44-ФЗ, или копии этих документов, а также декларация о соответствии участника такого аукциона требованиям, установленным пунктами 3 - 9 части 1 статьи 31 44-ФЗ .</w:t>
            </w:r>
            <w:r w:rsidRPr="0099512A">
              <w:br/>
              <w:t xml:space="preserve">3. </w:t>
            </w:r>
            <w:r w:rsidR="0078128B">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99512A">
              <w:t>.</w:t>
            </w:r>
          </w:p>
          <w:p w14:paraId="1C342119" w14:textId="114EED44" w:rsidR="00AF6AC2" w:rsidRPr="0078128B" w:rsidRDefault="0078128B" w:rsidP="0078128B">
            <w:pPr>
              <w:autoSpaceDE w:val="0"/>
              <w:autoSpaceDN w:val="0"/>
              <w:adjustRightInd w:val="0"/>
              <w:spacing w:after="0" w:line="240" w:lineRule="auto"/>
            </w:pPr>
            <w:r>
              <w:t>4</w:t>
            </w:r>
            <w:r w:rsidRPr="0099512A">
              <w:t xml:space="preserve">. Решение об одобрении или о совершении крупной сделки либо копия данного решения </w:t>
            </w:r>
            <w:r w:rsidRPr="0021419C">
              <w:rPr>
                <w:rFonts w:eastAsia="Times New Roman"/>
                <w:lang w:eastAsia="ru-RU"/>
              </w:rPr>
              <w:t xml:space="preserve">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w:t>
            </w:r>
            <w:r>
              <w:rPr>
                <w:rFonts w:eastAsia="Times New Roman"/>
                <w:lang w:eastAsia="ru-RU"/>
              </w:rPr>
              <w:t>договор</w:t>
            </w:r>
            <w:r w:rsidRPr="0021419C">
              <w:rPr>
                <w:rFonts w:eastAsia="Times New Roman"/>
                <w:lang w:eastAsia="ru-RU"/>
              </w:rPr>
              <w:t xml:space="preserve"> или предоставление обеспечения заявки на участие в таком аукционе, обеспечения исполнения </w:t>
            </w:r>
            <w:r w:rsidRPr="005974FF">
              <w:rPr>
                <w:rFonts w:eastAsia="Times New Roman"/>
                <w:lang w:eastAsia="ru-RU"/>
              </w:rPr>
              <w:t>договора</w:t>
            </w:r>
            <w:r w:rsidRPr="0021419C">
              <w:rPr>
                <w:rFonts w:eastAsia="Times New Roman"/>
                <w:lang w:eastAsia="ru-RU"/>
              </w:rPr>
              <w:t xml:space="preserve"> является крупной сделкой</w:t>
            </w:r>
            <w:r w:rsidRPr="0099512A">
              <w:t>.</w:t>
            </w:r>
          </w:p>
          <w:p w14:paraId="5AA2F3E0" w14:textId="62353D1B" w:rsidR="00AF6AC2" w:rsidRPr="0099512A" w:rsidRDefault="00AF6AC2" w:rsidP="0078128B">
            <w:pPr>
              <w:autoSpaceDE w:val="0"/>
              <w:autoSpaceDN w:val="0"/>
              <w:adjustRightInd w:val="0"/>
              <w:spacing w:after="0" w:line="240" w:lineRule="auto"/>
            </w:pPr>
          </w:p>
        </w:tc>
      </w:tr>
      <w:tr w:rsidR="007845D9" w:rsidRPr="00360205" w14:paraId="3887A1D2" w14:textId="77777777" w:rsidTr="00F20754">
        <w:tc>
          <w:tcPr>
            <w:tcW w:w="0" w:type="auto"/>
          </w:tcPr>
          <w:p w14:paraId="24650B8F" w14:textId="0CF2E440"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t>17</w:t>
            </w:r>
            <w:r w:rsidRPr="00360205">
              <w:rPr>
                <w:rFonts w:eastAsia="Times New Roman"/>
                <w:lang w:eastAsia="ru-RU"/>
              </w:rPr>
              <w:t>.</w:t>
            </w:r>
          </w:p>
        </w:tc>
        <w:tc>
          <w:tcPr>
            <w:tcW w:w="0" w:type="auto"/>
          </w:tcPr>
          <w:p w14:paraId="53792B24" w14:textId="77777777" w:rsidR="007845D9" w:rsidRPr="00360205" w:rsidRDefault="007845D9" w:rsidP="007845D9">
            <w:pPr>
              <w:autoSpaceDE w:val="0"/>
              <w:autoSpaceDN w:val="0"/>
              <w:adjustRightInd w:val="0"/>
              <w:spacing w:after="0" w:line="240" w:lineRule="auto"/>
              <w:rPr>
                <w:rFonts w:eastAsia="Times New Roman"/>
                <w:b/>
                <w:lang w:eastAsia="ru-RU"/>
              </w:rPr>
            </w:pPr>
            <w:r w:rsidRPr="00360205">
              <w:rPr>
                <w:rFonts w:eastAsia="Times New Roman"/>
                <w:iCs/>
                <w:lang w:eastAsia="ru-RU"/>
              </w:rPr>
              <w:t>Привлечение субподрядных организаций</w:t>
            </w:r>
            <w:r w:rsidRPr="00360205">
              <w:rPr>
                <w:rStyle w:val="afb"/>
                <w:rFonts w:eastAsia="Times New Roman"/>
                <w:iCs/>
                <w:lang w:eastAsia="ru-RU"/>
              </w:rPr>
              <w:footnoteReference w:id="4"/>
            </w:r>
          </w:p>
        </w:tc>
        <w:tc>
          <w:tcPr>
            <w:tcW w:w="0" w:type="auto"/>
          </w:tcPr>
          <w:p w14:paraId="6A78D4C6" w14:textId="45CA5839" w:rsidR="007845D9" w:rsidRPr="00360205" w:rsidRDefault="007845D9" w:rsidP="007845D9">
            <w:pPr>
              <w:autoSpaceDE w:val="0"/>
              <w:autoSpaceDN w:val="0"/>
              <w:adjustRightInd w:val="0"/>
              <w:spacing w:after="0" w:line="240" w:lineRule="auto"/>
              <w:rPr>
                <w:rFonts w:eastAsia="Times New Roman"/>
                <w:b/>
                <w:lang w:eastAsia="ru-RU"/>
              </w:rPr>
            </w:pPr>
            <w:r>
              <w:rPr>
                <w:rFonts w:eastAsia="Times New Roman"/>
                <w:iCs/>
                <w:lang w:eastAsia="ru-RU"/>
              </w:rPr>
              <w:t xml:space="preserve">В соответствии с условиями </w:t>
            </w:r>
            <w:r>
              <w:rPr>
                <w:rFonts w:eastAsia="Times New Roman"/>
                <w:lang w:eastAsia="ru-RU"/>
              </w:rPr>
              <w:t>договора</w:t>
            </w:r>
            <w:r>
              <w:rPr>
                <w:rFonts w:eastAsia="Times New Roman"/>
                <w:iCs/>
                <w:lang w:eastAsia="ru-RU"/>
              </w:rPr>
              <w:t>.</w:t>
            </w:r>
          </w:p>
        </w:tc>
      </w:tr>
      <w:tr w:rsidR="007845D9" w:rsidRPr="00F81927" w14:paraId="54EBF679" w14:textId="77777777" w:rsidTr="00F20754">
        <w:tc>
          <w:tcPr>
            <w:tcW w:w="0" w:type="auto"/>
          </w:tcPr>
          <w:p w14:paraId="4657D2B9" w14:textId="57E69DD5" w:rsidR="007845D9" w:rsidRPr="00360205" w:rsidRDefault="007845D9" w:rsidP="007845D9">
            <w:pPr>
              <w:widowControl w:val="0"/>
              <w:autoSpaceDE w:val="0"/>
              <w:autoSpaceDN w:val="0"/>
              <w:adjustRightInd w:val="0"/>
              <w:spacing w:after="0" w:line="240" w:lineRule="auto"/>
              <w:rPr>
                <w:rFonts w:eastAsia="Times New Roman"/>
                <w:lang w:eastAsia="ru-RU"/>
              </w:rPr>
            </w:pPr>
            <w:r>
              <w:rPr>
                <w:rFonts w:eastAsia="Times New Roman"/>
                <w:lang w:eastAsia="ru-RU"/>
              </w:rPr>
              <w:lastRenderedPageBreak/>
              <w:t>17.1</w:t>
            </w:r>
          </w:p>
        </w:tc>
        <w:tc>
          <w:tcPr>
            <w:tcW w:w="0" w:type="auto"/>
          </w:tcPr>
          <w:p w14:paraId="323BF074" w14:textId="46A1DE8A" w:rsidR="007845D9" w:rsidRPr="00360205" w:rsidRDefault="007845D9" w:rsidP="007845D9">
            <w:pPr>
              <w:autoSpaceDE w:val="0"/>
              <w:autoSpaceDN w:val="0"/>
              <w:adjustRightInd w:val="0"/>
              <w:spacing w:after="0" w:line="240" w:lineRule="auto"/>
              <w:rPr>
                <w:rFonts w:eastAsia="Times New Roman"/>
                <w:iCs/>
                <w:lang w:eastAsia="ru-RU"/>
              </w:rPr>
            </w:pPr>
            <w:r w:rsidRPr="00360205">
              <w:rPr>
                <w:rFonts w:eastAsia="Times New Roman"/>
                <w:iCs/>
                <w:lang w:eastAsia="ru-RU"/>
              </w:rPr>
              <w:t xml:space="preserve">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w:t>
            </w:r>
            <w:r>
              <w:rPr>
                <w:rFonts w:eastAsia="Times New Roman"/>
                <w:lang w:eastAsia="ru-RU"/>
              </w:rPr>
              <w:t>договора</w:t>
            </w:r>
            <w:r w:rsidRPr="00360205">
              <w:rPr>
                <w:rFonts w:eastAsia="Times New Roman"/>
                <w:iCs/>
                <w:lang w:eastAsia="ru-RU"/>
              </w:rPr>
              <w:t xml:space="preserve"> субподрядчиков, соисполнителей из числа субъектов малого предпринимательства, социально ориентированных некоммерческих организаций.</w:t>
            </w:r>
          </w:p>
        </w:tc>
        <w:tc>
          <w:tcPr>
            <w:tcW w:w="0" w:type="auto"/>
          </w:tcPr>
          <w:sdt>
            <w:sdtPr>
              <w:rPr>
                <w:lang w:val="en-US"/>
              </w:rPr>
              <w:alias w:val="Repeater"/>
              <w:tag w:val="Repeater"/>
              <w:id w:val="-483860529"/>
              <w:docPartList>
                <w:docPartGallery w:val="Quick Parts"/>
              </w:docPartList>
            </w:sdtPr>
            <w:sdtEndPr/>
            <w:sdtContent>
              <w:p w14:paraId="40846589" w14:textId="77777777" w:rsidR="007845D9" w:rsidRPr="005445EE" w:rsidRDefault="007845D9" w:rsidP="007845D9">
                <w:pPr>
                  <w:spacing w:after="0" w:line="240" w:lineRule="auto"/>
                  <w:jc w:val="left"/>
                  <w:rPr>
                    <w:lang w:val="en-US"/>
                  </w:rPr>
                </w:pPr>
                <w:r w:rsidRPr="005445EE">
                  <w:t>Лот</w:t>
                </w:r>
                <w:r w:rsidRPr="005445EE">
                  <w:rPr>
                    <w:lang w:val="en-US"/>
                  </w:rPr>
                  <w:t xml:space="preserve"> № </w:t>
                </w:r>
                <w:sdt>
                  <w:sdtPr>
                    <w:rPr>
                      <w:lang w:val="en-US"/>
                    </w:rPr>
                    <w:alias w:val="InnerSimple"/>
                    <w:tag w:val="InnerSimple"/>
                    <w:id w:val="-254982372"/>
                    <w:text/>
                  </w:sdtPr>
                  <w:sdtEndPr/>
                  <w:sdtContent>
                    <w:r>
                      <w:rPr>
                        <w:lang w:val="en-US"/>
                      </w:rPr>
                      <w:t>1</w:t>
                    </w:r>
                  </w:sdtContent>
                </w:sdt>
                <w:r w:rsidRPr="005445EE">
                  <w:rPr>
                    <w:lang w:val="en-US"/>
                  </w:rPr>
                  <w:t>:</w:t>
                </w:r>
              </w:p>
              <w:p w14:paraId="5EBA19E1" w14:textId="77777777" w:rsidR="007845D9" w:rsidRDefault="008B1850" w:rsidP="007845D9">
                <w:pPr>
                  <w:spacing w:after="0" w:line="240" w:lineRule="auto"/>
                  <w:ind w:left="141"/>
                  <w:jc w:val="left"/>
                  <w:rPr>
                    <w:lang w:val="en-US"/>
                  </w:rPr>
                </w:pPr>
                <w:sdt>
                  <w:sdtPr>
                    <w:alias w:val="InnerExtraIf"/>
                    <w:tag w:val="InnerExtraIf"/>
                    <w:id w:val="84894498"/>
                    <w:docPartList>
                      <w:docPartGallery w:val="Quick Parts"/>
                    </w:docPartList>
                  </w:sdtPr>
                  <w:sdtEndPr/>
                  <w:sdtContent>
                    <w:r w:rsidR="007845D9" w:rsidRPr="005445EE">
                      <w:t>не</w:t>
                    </w:r>
                    <w:r w:rsidR="007845D9" w:rsidRPr="005445EE">
                      <w:rPr>
                        <w:lang w:val="en-US"/>
                      </w:rPr>
                      <w:t xml:space="preserve"> </w:t>
                    </w:r>
                    <w:r w:rsidR="007845D9" w:rsidRPr="005445EE">
                      <w:t>установлено</w:t>
                    </w:r>
                  </w:sdtContent>
                </w:sdt>
              </w:p>
            </w:sdtContent>
          </w:sdt>
          <w:p w14:paraId="247FC66D" w14:textId="77777777" w:rsidR="007845D9" w:rsidRPr="003D15F8" w:rsidRDefault="007845D9" w:rsidP="007845D9">
            <w:pPr>
              <w:spacing w:after="0" w:line="240" w:lineRule="auto"/>
              <w:jc w:val="left"/>
              <w:rPr>
                <w:lang w:val="en-US"/>
              </w:rPr>
            </w:pPr>
          </w:p>
        </w:tc>
      </w:tr>
      <w:tr w:rsidR="007845D9" w:rsidRPr="00360205" w14:paraId="643DCF34" w14:textId="77777777" w:rsidTr="00F20754">
        <w:tc>
          <w:tcPr>
            <w:tcW w:w="0" w:type="auto"/>
          </w:tcPr>
          <w:p w14:paraId="7C7C42AA" w14:textId="08D0492D" w:rsidR="007845D9" w:rsidRPr="00360205" w:rsidRDefault="007845D9" w:rsidP="007845D9">
            <w:pPr>
              <w:autoSpaceDE w:val="0"/>
              <w:autoSpaceDN w:val="0"/>
              <w:adjustRightInd w:val="0"/>
              <w:spacing w:after="0" w:line="240" w:lineRule="auto"/>
              <w:jc w:val="center"/>
              <w:rPr>
                <w:rFonts w:eastAsia="Times New Roman"/>
                <w:lang w:eastAsia="ru-RU"/>
              </w:rPr>
            </w:pPr>
            <w:bookmarkStart w:id="6" w:name="Par0"/>
            <w:bookmarkStart w:id="7" w:name="Par482"/>
            <w:bookmarkEnd w:id="6"/>
            <w:bookmarkEnd w:id="7"/>
            <w:r>
              <w:rPr>
                <w:rFonts w:eastAsia="Times New Roman"/>
                <w:lang w:eastAsia="ru-RU"/>
              </w:rPr>
              <w:t>18</w:t>
            </w:r>
            <w:r w:rsidRPr="00360205">
              <w:rPr>
                <w:rFonts w:eastAsia="Times New Roman"/>
                <w:lang w:eastAsia="ru-RU"/>
              </w:rPr>
              <w:t>.</w:t>
            </w:r>
          </w:p>
        </w:tc>
        <w:tc>
          <w:tcPr>
            <w:tcW w:w="0" w:type="auto"/>
            <w:gridSpan w:val="2"/>
          </w:tcPr>
          <w:p w14:paraId="4616656D" w14:textId="77777777" w:rsidR="007845D9" w:rsidRPr="00360205" w:rsidRDefault="007845D9" w:rsidP="007845D9">
            <w:pPr>
              <w:autoSpaceDE w:val="0"/>
              <w:autoSpaceDN w:val="0"/>
              <w:adjustRightInd w:val="0"/>
              <w:spacing w:after="0" w:line="240" w:lineRule="auto"/>
              <w:ind w:firstLine="34"/>
              <w:rPr>
                <w:rFonts w:eastAsia="Times New Roman"/>
                <w:lang w:eastAsia="ru-RU"/>
              </w:rPr>
            </w:pPr>
            <w:r w:rsidRPr="00360205">
              <w:rPr>
                <w:rFonts w:eastAsia="Times New Roman"/>
                <w:lang w:eastAsia="ru-RU"/>
              </w:rPr>
              <w:t xml:space="preserve">Дата и время окончания подачи заявок участников закупки, дата окончания рассмотрения заявок, даты проведения </w:t>
            </w:r>
            <w:r w:rsidRPr="00360205">
              <w:t>электронн</w:t>
            </w:r>
            <w:r>
              <w:t>ого</w:t>
            </w:r>
            <w:r w:rsidRPr="00360205">
              <w:rPr>
                <w:rFonts w:eastAsia="Times New Roman"/>
                <w:lang w:eastAsia="ru-RU"/>
              </w:rPr>
              <w:t xml:space="preserve"> аукциона</w:t>
            </w:r>
          </w:p>
        </w:tc>
      </w:tr>
      <w:tr w:rsidR="007845D9" w:rsidRPr="0022584A" w14:paraId="0BB6E037" w14:textId="77777777" w:rsidTr="00F20754">
        <w:tc>
          <w:tcPr>
            <w:tcW w:w="0" w:type="auto"/>
          </w:tcPr>
          <w:p w14:paraId="3242D81B" w14:textId="7A48E727"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1</w:t>
            </w:r>
            <w:r>
              <w:rPr>
                <w:rFonts w:eastAsia="Times New Roman"/>
                <w:lang w:eastAsia="ru-RU"/>
              </w:rPr>
              <w:t>8</w:t>
            </w:r>
            <w:r w:rsidRPr="00360205">
              <w:rPr>
                <w:rFonts w:eastAsia="Times New Roman"/>
                <w:lang w:eastAsia="ru-RU"/>
              </w:rPr>
              <w:t>.1.</w:t>
            </w:r>
          </w:p>
        </w:tc>
        <w:tc>
          <w:tcPr>
            <w:tcW w:w="0" w:type="auto"/>
          </w:tcPr>
          <w:p w14:paraId="496951F5" w14:textId="77777777" w:rsidR="007845D9" w:rsidRPr="00360205" w:rsidRDefault="007845D9" w:rsidP="007845D9">
            <w:pPr>
              <w:widowControl w:val="0"/>
              <w:autoSpaceDE w:val="0"/>
              <w:autoSpaceDN w:val="0"/>
              <w:adjustRightInd w:val="0"/>
              <w:spacing w:after="0" w:line="240" w:lineRule="auto"/>
            </w:pPr>
            <w:r w:rsidRPr="00360205">
              <w:t>дата и время окончания срока подачи заявок на участие в электронн</w:t>
            </w:r>
            <w:r>
              <w:t>ом</w:t>
            </w:r>
            <w:r w:rsidRPr="00360205">
              <w:t xml:space="preserve"> аукционе;</w:t>
            </w:r>
          </w:p>
        </w:tc>
        <w:tc>
          <w:tcPr>
            <w:tcW w:w="0" w:type="auto"/>
          </w:tcPr>
          <w:sdt>
            <w:sdtPr>
              <w:rPr>
                <w:color w:val="000000" w:themeColor="text1"/>
              </w:rPr>
              <w:alias w:val="If"/>
              <w:tag w:val="If"/>
              <w:id w:val="937867789"/>
              <w:docPartList>
                <w:docPartGallery w:val="Quick Parts"/>
              </w:docPartList>
            </w:sdtPr>
            <w:sdtEndPr/>
            <w:sdtContent>
              <w:p w14:paraId="687A0F26" w14:textId="071DA7D2" w:rsidR="007845D9" w:rsidRPr="00B16167" w:rsidRDefault="007845D9" w:rsidP="007845D9">
                <w:pPr>
                  <w:autoSpaceDE w:val="0"/>
                  <w:autoSpaceDN w:val="0"/>
                  <w:adjustRightInd w:val="0"/>
                  <w:spacing w:after="0" w:line="240" w:lineRule="auto"/>
                  <w:jc w:val="left"/>
                  <w:rPr>
                    <w:color w:val="000000" w:themeColor="text1"/>
                  </w:rPr>
                </w:pPr>
                <w:r>
                  <w:t>«</w:t>
                </w:r>
                <w:r w:rsidR="008B1850">
                  <w:t>03</w:t>
                </w:r>
                <w:r>
                  <w:t xml:space="preserve">» </w:t>
                </w:r>
                <w:r w:rsidR="008B1850">
                  <w:t>сентября</w:t>
                </w:r>
                <w:r w:rsidR="00B16167">
                  <w:t xml:space="preserve"> </w:t>
                </w:r>
                <w:r>
                  <w:t>201</w:t>
                </w:r>
                <w:r w:rsidR="00E85DBC">
                  <w:t>8</w:t>
                </w:r>
                <w:r>
                  <w:t xml:space="preserve"> г. в </w:t>
                </w:r>
                <w:r w:rsidR="008B1850">
                  <w:t>10</w:t>
                </w:r>
                <w:r w:rsidR="00B16167">
                  <w:t xml:space="preserve"> </w:t>
                </w:r>
                <w:r>
                  <w:t>час</w:t>
                </w:r>
                <w:r w:rsidR="006016AD">
                  <w:t xml:space="preserve"> </w:t>
                </w:r>
                <w:r w:rsidR="008B1850">
                  <w:t>00</w:t>
                </w:r>
                <w:r>
                  <w:t xml:space="preserve"> мин</w:t>
                </w:r>
              </w:p>
            </w:sdtContent>
          </w:sdt>
          <w:p w14:paraId="2DA41B45" w14:textId="77777777" w:rsidR="007845D9" w:rsidRPr="00B16167" w:rsidRDefault="007845D9" w:rsidP="007845D9">
            <w:pPr>
              <w:autoSpaceDE w:val="0"/>
              <w:autoSpaceDN w:val="0"/>
              <w:adjustRightInd w:val="0"/>
              <w:spacing w:after="0" w:line="240" w:lineRule="auto"/>
              <w:jc w:val="left"/>
              <w:rPr>
                <w:color w:val="000000" w:themeColor="text1"/>
              </w:rPr>
            </w:pPr>
          </w:p>
        </w:tc>
      </w:tr>
      <w:tr w:rsidR="007845D9" w:rsidRPr="0022584A" w14:paraId="0EEDCD06" w14:textId="77777777" w:rsidTr="00F20754">
        <w:tc>
          <w:tcPr>
            <w:tcW w:w="0" w:type="auto"/>
          </w:tcPr>
          <w:p w14:paraId="01C44FA9" w14:textId="6992BEDD"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1</w:t>
            </w:r>
            <w:r>
              <w:rPr>
                <w:rFonts w:eastAsia="Times New Roman"/>
                <w:lang w:eastAsia="ru-RU"/>
              </w:rPr>
              <w:t>8</w:t>
            </w:r>
            <w:r w:rsidRPr="00360205">
              <w:rPr>
                <w:rFonts w:eastAsia="Times New Roman"/>
                <w:lang w:eastAsia="ru-RU"/>
              </w:rPr>
              <w:t>.2.</w:t>
            </w:r>
          </w:p>
        </w:tc>
        <w:tc>
          <w:tcPr>
            <w:tcW w:w="0" w:type="auto"/>
          </w:tcPr>
          <w:p w14:paraId="6330CA47" w14:textId="77777777" w:rsidR="007845D9" w:rsidRPr="00360205" w:rsidRDefault="007845D9" w:rsidP="007845D9">
            <w:pPr>
              <w:widowControl w:val="0"/>
              <w:autoSpaceDE w:val="0"/>
              <w:autoSpaceDN w:val="0"/>
              <w:adjustRightInd w:val="0"/>
              <w:spacing w:after="0" w:line="240" w:lineRule="auto"/>
            </w:pPr>
            <w:r w:rsidRPr="00360205">
              <w:t>дата окончания срока рассмотрения заявок на участие в электронн</w:t>
            </w:r>
            <w:r>
              <w:t>ом</w:t>
            </w:r>
            <w:r w:rsidRPr="00360205">
              <w:t xml:space="preserve"> аукционе</w:t>
            </w:r>
            <w:r w:rsidRPr="00360205">
              <w:rPr>
                <w:rStyle w:val="afb"/>
              </w:rPr>
              <w:footnoteReference w:id="5"/>
            </w:r>
            <w:r w:rsidRPr="00360205">
              <w:t>;</w:t>
            </w:r>
          </w:p>
        </w:tc>
        <w:tc>
          <w:tcPr>
            <w:tcW w:w="0" w:type="auto"/>
          </w:tcPr>
          <w:sdt>
            <w:sdtPr>
              <w:rPr>
                <w:color w:val="000000" w:themeColor="text1"/>
              </w:rPr>
              <w:alias w:val="If"/>
              <w:tag w:val="If"/>
              <w:id w:val="818075405"/>
              <w:docPartList>
                <w:docPartGallery w:val="Quick Parts"/>
              </w:docPartList>
            </w:sdtPr>
            <w:sdtEndPr/>
            <w:sdtContent>
              <w:p w14:paraId="61CCF55D" w14:textId="5A5DD440" w:rsidR="007845D9" w:rsidRPr="00FA2AE2" w:rsidRDefault="006016AD" w:rsidP="008B1850">
                <w:pPr>
                  <w:keepNext/>
                  <w:autoSpaceDE w:val="0"/>
                  <w:autoSpaceDN w:val="0"/>
                  <w:adjustRightInd w:val="0"/>
                  <w:spacing w:after="0" w:line="240" w:lineRule="auto"/>
                  <w:ind w:firstLine="34"/>
                  <w:jc w:val="left"/>
                  <w:rPr>
                    <w:rFonts w:eastAsia="Times New Roman"/>
                    <w:lang w:eastAsia="ru-RU"/>
                  </w:rPr>
                </w:pPr>
                <w:r w:rsidRPr="006016AD">
                  <w:rPr>
                    <w:color w:val="000000" w:themeColor="text1"/>
                  </w:rPr>
                  <w:t>«</w:t>
                </w:r>
                <w:r w:rsidR="008B1850">
                  <w:rPr>
                    <w:color w:val="000000" w:themeColor="text1"/>
                  </w:rPr>
                  <w:t>04</w:t>
                </w:r>
                <w:r w:rsidRPr="006016AD">
                  <w:rPr>
                    <w:color w:val="000000" w:themeColor="text1"/>
                  </w:rPr>
                  <w:t xml:space="preserve">» </w:t>
                </w:r>
                <w:r w:rsidR="008B1850">
                  <w:rPr>
                    <w:color w:val="000000" w:themeColor="text1"/>
                  </w:rPr>
                  <w:t>сентября</w:t>
                </w:r>
                <w:r w:rsidRPr="006016AD">
                  <w:rPr>
                    <w:color w:val="000000" w:themeColor="text1"/>
                  </w:rPr>
                  <w:t xml:space="preserve"> </w:t>
                </w:r>
                <w:r w:rsidR="00E85DBC" w:rsidRPr="00E85DBC">
                  <w:rPr>
                    <w:color w:val="000000" w:themeColor="text1"/>
                  </w:rPr>
                  <w:t>2018</w:t>
                </w:r>
                <w:r w:rsidR="007845D9">
                  <w:rPr>
                    <w:rFonts w:eastAsia="Times New Roman"/>
                    <w:lang w:eastAsia="ru-RU"/>
                  </w:rPr>
                  <w:t xml:space="preserve"> г.</w:t>
                </w:r>
              </w:p>
            </w:sdtContent>
          </w:sdt>
        </w:tc>
      </w:tr>
      <w:tr w:rsidR="007845D9" w:rsidRPr="0022584A" w14:paraId="75180721" w14:textId="77777777" w:rsidTr="00F20754">
        <w:tc>
          <w:tcPr>
            <w:tcW w:w="0" w:type="auto"/>
          </w:tcPr>
          <w:p w14:paraId="53DF29A8" w14:textId="4C98A633"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1</w:t>
            </w:r>
            <w:r>
              <w:rPr>
                <w:rFonts w:eastAsia="Times New Roman"/>
                <w:lang w:eastAsia="ru-RU"/>
              </w:rPr>
              <w:t>8</w:t>
            </w:r>
            <w:r w:rsidRPr="00360205">
              <w:rPr>
                <w:rFonts w:eastAsia="Times New Roman"/>
                <w:lang w:eastAsia="ru-RU"/>
              </w:rPr>
              <w:t>.3.</w:t>
            </w:r>
          </w:p>
        </w:tc>
        <w:tc>
          <w:tcPr>
            <w:tcW w:w="0" w:type="auto"/>
          </w:tcPr>
          <w:p w14:paraId="334E0100" w14:textId="77777777" w:rsidR="007845D9" w:rsidRPr="00360205" w:rsidRDefault="007845D9" w:rsidP="007845D9">
            <w:pPr>
              <w:widowControl w:val="0"/>
              <w:autoSpaceDE w:val="0"/>
              <w:autoSpaceDN w:val="0"/>
              <w:adjustRightInd w:val="0"/>
              <w:spacing w:after="0" w:line="240" w:lineRule="auto"/>
            </w:pPr>
            <w:r w:rsidRPr="00360205">
              <w:t>дата проведения электронн</w:t>
            </w:r>
            <w:r>
              <w:t>ого</w:t>
            </w:r>
            <w:r w:rsidRPr="00360205">
              <w:t xml:space="preserve"> аукцион</w:t>
            </w:r>
            <w:r>
              <w:t>а</w:t>
            </w:r>
            <w:r w:rsidRPr="00360205">
              <w:t>. Время начала проведения электронн</w:t>
            </w:r>
            <w:r>
              <w:t>ого</w:t>
            </w:r>
            <w:r w:rsidRPr="00360205">
              <w:t xml:space="preserve"> аукцион</w:t>
            </w:r>
            <w:r>
              <w:t>а</w:t>
            </w:r>
            <w:r w:rsidRPr="00360205">
              <w:t xml:space="preserve"> устанавливается оператором электронной площадки в соответствии со временем часовой зоны, в которой расположен заказчик</w:t>
            </w:r>
          </w:p>
        </w:tc>
        <w:tc>
          <w:tcPr>
            <w:tcW w:w="0" w:type="auto"/>
          </w:tcPr>
          <w:p w14:paraId="52893736" w14:textId="4CAFF625" w:rsidR="007845D9" w:rsidRPr="00FA2AE2" w:rsidRDefault="008B1850" w:rsidP="008B1850">
            <w:pPr>
              <w:keepNext/>
              <w:autoSpaceDE w:val="0"/>
              <w:autoSpaceDN w:val="0"/>
              <w:adjustRightInd w:val="0"/>
              <w:spacing w:after="0" w:line="240" w:lineRule="auto"/>
              <w:ind w:firstLine="34"/>
              <w:jc w:val="left"/>
              <w:rPr>
                <w:rFonts w:eastAsia="Times New Roman"/>
                <w:lang w:eastAsia="ru-RU"/>
              </w:rPr>
            </w:pPr>
            <w:sdt>
              <w:sdtPr>
                <w:rPr>
                  <w:color w:val="000000" w:themeColor="text1"/>
                </w:rPr>
                <w:alias w:val="If"/>
                <w:tag w:val="If"/>
                <w:id w:val="-1607113623"/>
                <w:docPartList>
                  <w:docPartGallery w:val="Quick Parts"/>
                </w:docPartList>
              </w:sdtPr>
              <w:sdtEndPr/>
              <w:sdtContent>
                <w:r w:rsidR="006016AD" w:rsidRPr="006016AD">
                  <w:t>«</w:t>
                </w:r>
                <w:r>
                  <w:t>07</w:t>
                </w:r>
                <w:r w:rsidR="006016AD" w:rsidRPr="006016AD">
                  <w:t xml:space="preserve">» </w:t>
                </w:r>
                <w:r>
                  <w:t>сентября</w:t>
                </w:r>
                <w:r w:rsidR="006016AD" w:rsidRPr="006016AD">
                  <w:t xml:space="preserve"> </w:t>
                </w:r>
                <w:r w:rsidR="00E85DBC" w:rsidRPr="00E85DBC">
                  <w:t>2018</w:t>
                </w:r>
                <w:r w:rsidR="00E85DBC">
                  <w:t xml:space="preserve"> </w:t>
                </w:r>
                <w:r w:rsidR="008D42A9">
                  <w:rPr>
                    <w:rFonts w:eastAsia="Times New Roman"/>
                    <w:lang w:eastAsia="ru-RU"/>
                  </w:rPr>
                  <w:t>г.</w:t>
                </w:r>
              </w:sdtContent>
            </w:sdt>
          </w:p>
        </w:tc>
      </w:tr>
      <w:tr w:rsidR="007845D9" w:rsidRPr="00360205" w14:paraId="2E57C083" w14:textId="77777777" w:rsidTr="00F20754">
        <w:trPr>
          <w:trHeight w:val="523"/>
        </w:trPr>
        <w:tc>
          <w:tcPr>
            <w:tcW w:w="0" w:type="auto"/>
          </w:tcPr>
          <w:p w14:paraId="35D66823" w14:textId="208CC648" w:rsidR="007845D9" w:rsidRPr="00360205" w:rsidRDefault="007845D9" w:rsidP="007845D9">
            <w:pPr>
              <w:autoSpaceDE w:val="0"/>
              <w:autoSpaceDN w:val="0"/>
              <w:adjustRightInd w:val="0"/>
              <w:spacing w:after="0" w:line="240" w:lineRule="auto"/>
              <w:jc w:val="center"/>
              <w:rPr>
                <w:rFonts w:eastAsia="Times New Roman"/>
                <w:lang w:eastAsia="ru-RU"/>
              </w:rPr>
            </w:pPr>
            <w:r>
              <w:rPr>
                <w:rFonts w:eastAsia="Times New Roman"/>
                <w:lang w:eastAsia="ru-RU"/>
              </w:rPr>
              <w:t>19</w:t>
            </w:r>
            <w:r w:rsidRPr="00360205">
              <w:rPr>
                <w:rFonts w:eastAsia="Times New Roman"/>
                <w:lang w:eastAsia="ru-RU"/>
              </w:rPr>
              <w:t>.</w:t>
            </w:r>
          </w:p>
        </w:tc>
        <w:tc>
          <w:tcPr>
            <w:tcW w:w="0" w:type="auto"/>
          </w:tcPr>
          <w:p w14:paraId="7D65D6F6"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язык или языки, на которых предоставляется аукционная документация;</w:t>
            </w:r>
          </w:p>
        </w:tc>
        <w:tc>
          <w:tcPr>
            <w:tcW w:w="0" w:type="auto"/>
          </w:tcPr>
          <w:p w14:paraId="46F489D0" w14:textId="77777777" w:rsidR="007845D9" w:rsidRPr="00503548" w:rsidRDefault="008B1850" w:rsidP="007845D9">
            <w:pPr>
              <w:autoSpaceDE w:val="0"/>
              <w:autoSpaceDN w:val="0"/>
              <w:adjustRightInd w:val="0"/>
              <w:spacing w:after="0" w:line="240" w:lineRule="auto"/>
              <w:rPr>
                <w:rFonts w:eastAsia="Times New Roman"/>
                <w:highlight w:val="yellow"/>
                <w:lang w:eastAsia="ru-RU"/>
              </w:rPr>
            </w:pPr>
            <w:sdt>
              <w:sdtPr>
                <w:alias w:val="Simple"/>
                <w:tag w:val="Simple"/>
                <w:id w:val="-1313096891"/>
                <w:text/>
              </w:sdtPr>
              <w:sdtEndPr/>
              <w:sdtContent>
                <w:r w:rsidR="007845D9">
                  <w:t>Русский</w:t>
                </w:r>
              </w:sdtContent>
            </w:sdt>
            <w:r w:rsidR="007845D9" w:rsidRPr="008B723B">
              <w:t xml:space="preserve"> </w:t>
            </w:r>
          </w:p>
        </w:tc>
      </w:tr>
      <w:tr w:rsidR="007845D9" w:rsidRPr="00360205" w14:paraId="47904CEC" w14:textId="77777777" w:rsidTr="00F20754">
        <w:tc>
          <w:tcPr>
            <w:tcW w:w="0" w:type="auto"/>
            <w:vMerge w:val="restart"/>
          </w:tcPr>
          <w:p w14:paraId="77813428" w14:textId="2A71A3AA"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0</w:t>
            </w:r>
            <w:r w:rsidRPr="00360205">
              <w:rPr>
                <w:rFonts w:eastAsia="Times New Roman"/>
                <w:lang w:eastAsia="ru-RU"/>
              </w:rPr>
              <w:t>.</w:t>
            </w:r>
          </w:p>
        </w:tc>
        <w:tc>
          <w:tcPr>
            <w:tcW w:w="0" w:type="auto"/>
            <w:gridSpan w:val="2"/>
          </w:tcPr>
          <w:p w14:paraId="32BAE92E" w14:textId="58F64CD3" w:rsidR="007845D9" w:rsidRPr="00360205" w:rsidRDefault="007845D9" w:rsidP="007845D9">
            <w:pPr>
              <w:widowControl w:val="0"/>
              <w:autoSpaceDE w:val="0"/>
              <w:autoSpaceDN w:val="0"/>
              <w:adjustRightInd w:val="0"/>
              <w:spacing w:after="0" w:line="240" w:lineRule="auto"/>
              <w:rPr>
                <w:rFonts w:cs="Calibri"/>
              </w:rPr>
            </w:pPr>
            <w:r w:rsidRPr="00360205">
              <w:t xml:space="preserve">возможность заказчика изменить условия </w:t>
            </w:r>
            <w:r>
              <w:rPr>
                <w:rFonts w:eastAsia="Times New Roman"/>
                <w:lang w:eastAsia="ru-RU"/>
              </w:rPr>
              <w:t>договора</w:t>
            </w:r>
            <w:r w:rsidRPr="00360205">
              <w:t xml:space="preserve"> </w:t>
            </w:r>
            <w:r>
              <w:t xml:space="preserve">в соответствии с Положением о закупках Фонда: </w:t>
            </w:r>
          </w:p>
        </w:tc>
      </w:tr>
      <w:tr w:rsidR="007845D9" w:rsidRPr="0022584A" w14:paraId="35464128" w14:textId="77777777" w:rsidTr="00F20754">
        <w:tc>
          <w:tcPr>
            <w:tcW w:w="0" w:type="auto"/>
            <w:vMerge/>
          </w:tcPr>
          <w:p w14:paraId="3556BCCC" w14:textId="4128EDAC" w:rsidR="007845D9" w:rsidRPr="00E930BD" w:rsidRDefault="007845D9" w:rsidP="007845D9">
            <w:pPr>
              <w:autoSpaceDE w:val="0"/>
              <w:autoSpaceDN w:val="0"/>
              <w:adjustRightInd w:val="0"/>
              <w:spacing w:after="0" w:line="240" w:lineRule="auto"/>
              <w:jc w:val="center"/>
              <w:rPr>
                <w:rFonts w:eastAsia="Times New Roman"/>
                <w:lang w:eastAsia="ru-RU"/>
              </w:rPr>
            </w:pPr>
          </w:p>
        </w:tc>
        <w:tc>
          <w:tcPr>
            <w:tcW w:w="0" w:type="auto"/>
          </w:tcPr>
          <w:p w14:paraId="5B95A25E" w14:textId="5A857BA5" w:rsidR="007845D9" w:rsidRPr="00360205" w:rsidRDefault="007845D9" w:rsidP="007845D9">
            <w:pPr>
              <w:autoSpaceDE w:val="0"/>
              <w:autoSpaceDN w:val="0"/>
              <w:adjustRightInd w:val="0"/>
              <w:spacing w:after="0" w:line="240" w:lineRule="auto"/>
              <w:jc w:val="left"/>
            </w:pPr>
            <w:r>
              <w:t xml:space="preserve">- изменение объемов с соответствующем изменением стоимости в пределах 10% </w:t>
            </w:r>
          </w:p>
        </w:tc>
        <w:tc>
          <w:tcPr>
            <w:tcW w:w="0" w:type="auto"/>
          </w:tcPr>
          <w:sdt>
            <w:sdtPr>
              <w:rPr>
                <w:lang w:val="en-US"/>
              </w:rPr>
              <w:alias w:val="Repeater"/>
              <w:tag w:val="Repeater"/>
              <w:id w:val="1354925011"/>
              <w:docPartList>
                <w:docPartGallery w:val="Quick Parts"/>
              </w:docPartList>
            </w:sdtPr>
            <w:sdtEndPr/>
            <w:sdtContent>
              <w:p w14:paraId="1682DC33" w14:textId="77777777" w:rsidR="007845D9" w:rsidRPr="00E930BD" w:rsidRDefault="008B1850" w:rsidP="007845D9">
                <w:pPr>
                  <w:spacing w:after="0" w:line="240" w:lineRule="auto"/>
                  <w:jc w:val="left"/>
                </w:pPr>
                <w:sdt>
                  <w:sdtPr>
                    <w:alias w:val="InnerExtraIf"/>
                    <w:tag w:val="InnerExtraIf"/>
                    <w:id w:val="1842815757"/>
                    <w:docPartList>
                      <w:docPartGallery w:val="Quick Parts"/>
                    </w:docPartList>
                  </w:sdtPr>
                  <w:sdtEndPr/>
                  <w:sdtContent>
                    <w:r w:rsidR="007845D9">
                      <w:t>Предусмотрено</w:t>
                    </w:r>
                  </w:sdtContent>
                </w:sdt>
              </w:p>
            </w:sdtContent>
          </w:sdt>
        </w:tc>
      </w:tr>
      <w:tr w:rsidR="007845D9" w:rsidRPr="00360205" w14:paraId="2EEDCA42" w14:textId="77777777" w:rsidTr="00F20754">
        <w:tc>
          <w:tcPr>
            <w:tcW w:w="0" w:type="auto"/>
          </w:tcPr>
          <w:p w14:paraId="633E70F3" w14:textId="7D708712"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1</w:t>
            </w:r>
            <w:r w:rsidRPr="00360205">
              <w:rPr>
                <w:rFonts w:eastAsia="Times New Roman"/>
                <w:lang w:eastAsia="ru-RU"/>
              </w:rPr>
              <w:t>.</w:t>
            </w:r>
          </w:p>
        </w:tc>
        <w:tc>
          <w:tcPr>
            <w:tcW w:w="0" w:type="auto"/>
          </w:tcPr>
          <w:p w14:paraId="6D7FF6D0" w14:textId="121E3A40" w:rsidR="007845D9" w:rsidRPr="00360205" w:rsidRDefault="007845D9" w:rsidP="007845D9">
            <w:pPr>
              <w:widowControl w:val="0"/>
              <w:autoSpaceDE w:val="0"/>
              <w:autoSpaceDN w:val="0"/>
              <w:adjustRightInd w:val="0"/>
              <w:spacing w:after="0" w:line="240" w:lineRule="auto"/>
            </w:pPr>
            <w:r w:rsidRPr="00360205">
              <w:t xml:space="preserve">информация о </w:t>
            </w:r>
            <w:r>
              <w:t>контрактной службе заказчика</w:t>
            </w:r>
            <w:r w:rsidRPr="00360205">
              <w:t xml:space="preserve">, ответственных за заключение </w:t>
            </w:r>
            <w:r>
              <w:rPr>
                <w:rFonts w:eastAsia="Times New Roman"/>
                <w:lang w:eastAsia="ru-RU"/>
              </w:rPr>
              <w:t>договора</w:t>
            </w:r>
            <w:r w:rsidRPr="00360205">
              <w:t xml:space="preserve">, срок, в течение которого победитель такого аукциона или иной участник, с которым заключается </w:t>
            </w:r>
            <w:r>
              <w:rPr>
                <w:rFonts w:eastAsia="Times New Roman"/>
                <w:lang w:eastAsia="ru-RU"/>
              </w:rPr>
              <w:t xml:space="preserve">договор </w:t>
            </w:r>
            <w:r w:rsidRPr="00360205">
              <w:t xml:space="preserve">при уклонении победителя такого аукциона от заключения </w:t>
            </w:r>
            <w:r>
              <w:rPr>
                <w:rFonts w:eastAsia="Times New Roman"/>
                <w:lang w:eastAsia="ru-RU"/>
              </w:rPr>
              <w:t>договора</w:t>
            </w:r>
            <w:r w:rsidRPr="00360205">
              <w:t xml:space="preserve">, должен подписать </w:t>
            </w:r>
            <w:r>
              <w:rPr>
                <w:rFonts w:eastAsia="Times New Roman"/>
                <w:lang w:eastAsia="ru-RU"/>
              </w:rPr>
              <w:t>договор</w:t>
            </w:r>
            <w:r w:rsidRPr="00360205">
              <w:t xml:space="preserve">, условия признания победителя такого аукциона или иного участника такого аукциона уклонившимися от заключения </w:t>
            </w:r>
            <w:r>
              <w:rPr>
                <w:rFonts w:eastAsia="Times New Roman"/>
                <w:lang w:eastAsia="ru-RU"/>
              </w:rPr>
              <w:t>договора</w:t>
            </w:r>
            <w:r w:rsidRPr="00360205">
              <w:t>;</w:t>
            </w:r>
          </w:p>
        </w:tc>
        <w:tc>
          <w:tcPr>
            <w:tcW w:w="0" w:type="auto"/>
          </w:tcPr>
          <w:sdt>
            <w:sdtPr>
              <w:rPr>
                <w:highlight w:val="yellow"/>
                <w:lang w:val="en-US"/>
              </w:rPr>
              <w:alias w:val="Repeater"/>
              <w:tag w:val="Repeater"/>
              <w:id w:val="17686157"/>
              <w:docPartList>
                <w:docPartGallery w:val="Quick Parts"/>
              </w:docPartList>
            </w:sdtPr>
            <w:sdtEndPr/>
            <w:sdtContent>
              <w:p w14:paraId="6E18BA1F" w14:textId="77777777" w:rsidR="00494508" w:rsidRDefault="007845D9" w:rsidP="007845D9">
                <w:pPr>
                  <w:widowControl w:val="0"/>
                  <w:autoSpaceDE w:val="0"/>
                  <w:autoSpaceDN w:val="0"/>
                  <w:adjustRightInd w:val="0"/>
                  <w:spacing w:after="0" w:line="240" w:lineRule="auto"/>
                  <w:ind w:left="10" w:hanging="10"/>
                  <w:jc w:val="left"/>
                  <w:rPr>
                    <w:rFonts w:eastAsia="Times New Roman"/>
                    <w:b/>
                    <w:lang w:eastAsia="ru-RU"/>
                  </w:rPr>
                </w:pPr>
                <w:r w:rsidRPr="002F3BBB">
                  <w:rPr>
                    <w:b/>
                  </w:rPr>
                  <w:t>Представитель</w:t>
                </w:r>
                <w:r w:rsidRPr="002F3BBB">
                  <w:rPr>
                    <w:rFonts w:eastAsia="Times New Roman"/>
                    <w:b/>
                    <w:lang w:eastAsia="ru-RU"/>
                  </w:rPr>
                  <w:t xml:space="preserve"> </w:t>
                </w:r>
                <w:r>
                  <w:rPr>
                    <w:rFonts w:eastAsia="Times New Roman"/>
                    <w:b/>
                    <w:lang w:eastAsia="ru-RU"/>
                  </w:rPr>
                  <w:t>контрактной службы по вопросам проведения электронного аукциона:</w:t>
                </w:r>
              </w:p>
              <w:p w14:paraId="70CE3AE0" w14:textId="062F3416" w:rsidR="007845D9" w:rsidRDefault="007845D9" w:rsidP="007845D9">
                <w:pPr>
                  <w:widowControl w:val="0"/>
                  <w:autoSpaceDE w:val="0"/>
                  <w:autoSpaceDN w:val="0"/>
                  <w:adjustRightInd w:val="0"/>
                  <w:spacing w:after="0" w:line="240" w:lineRule="auto"/>
                  <w:ind w:left="10" w:hanging="10"/>
                  <w:jc w:val="left"/>
                  <w:rPr>
                    <w:rFonts w:eastAsia="Times New Roman"/>
                    <w:lang w:eastAsia="ru-RU"/>
                  </w:rPr>
                </w:pPr>
                <w:r w:rsidRPr="003344F2">
                  <w:rPr>
                    <w:rFonts w:eastAsia="Times New Roman"/>
                    <w:lang w:eastAsia="ru-RU"/>
                  </w:rPr>
                  <w:t xml:space="preserve">Куприянов </w:t>
                </w:r>
                <w:r>
                  <w:rPr>
                    <w:rFonts w:eastAsia="Times New Roman"/>
                    <w:lang w:eastAsia="ru-RU"/>
                  </w:rPr>
                  <w:t xml:space="preserve">Александр Сергеевич </w:t>
                </w:r>
              </w:p>
              <w:p w14:paraId="32B59E8F" w14:textId="77777777" w:rsidR="007845D9" w:rsidRDefault="007845D9" w:rsidP="007845D9">
                <w:pPr>
                  <w:widowControl w:val="0"/>
                  <w:autoSpaceDE w:val="0"/>
                  <w:autoSpaceDN w:val="0"/>
                  <w:adjustRightInd w:val="0"/>
                  <w:spacing w:after="0" w:line="240" w:lineRule="auto"/>
                  <w:jc w:val="left"/>
                  <w:rPr>
                    <w:rFonts w:eastAsia="Times New Roman"/>
                    <w:lang w:eastAsia="ru-RU"/>
                  </w:rPr>
                </w:pPr>
                <w:r w:rsidRPr="003344F2">
                  <w:rPr>
                    <w:rFonts w:eastAsia="Times New Roman"/>
                    <w:b/>
                    <w:lang w:eastAsia="ru-RU"/>
                  </w:rPr>
                  <w:t>Номер контактного телефона</w:t>
                </w:r>
                <w:r>
                  <w:rPr>
                    <w:rFonts w:eastAsia="Times New Roman"/>
                    <w:lang w:eastAsia="ru-RU"/>
                  </w:rPr>
                  <w:t xml:space="preserve">: +7 (495) 620-20-00 (доб. 10733) </w:t>
                </w:r>
              </w:p>
              <w:p w14:paraId="7C909F19" w14:textId="44117DED" w:rsidR="007845D9" w:rsidRDefault="007845D9" w:rsidP="007845D9">
                <w:pPr>
                  <w:widowControl w:val="0"/>
                  <w:autoSpaceDE w:val="0"/>
                  <w:autoSpaceDN w:val="0"/>
                  <w:adjustRightInd w:val="0"/>
                  <w:spacing w:after="0" w:line="240" w:lineRule="auto"/>
                  <w:jc w:val="left"/>
                  <w:rPr>
                    <w:rFonts w:eastAsia="Times New Roman"/>
                    <w:lang w:eastAsia="ru-RU"/>
                  </w:rPr>
                </w:pPr>
                <w:r w:rsidRPr="003344F2">
                  <w:rPr>
                    <w:rFonts w:eastAsia="Times New Roman"/>
                    <w:b/>
                    <w:lang w:eastAsia="ru-RU"/>
                  </w:rPr>
                  <w:t xml:space="preserve">Представитель </w:t>
                </w:r>
                <w:r>
                  <w:rPr>
                    <w:rFonts w:eastAsia="Times New Roman"/>
                    <w:b/>
                    <w:lang w:eastAsia="ru-RU"/>
                  </w:rPr>
                  <w:t>контрактной службы</w:t>
                </w:r>
                <w:r w:rsidRPr="003344F2">
                  <w:rPr>
                    <w:rFonts w:eastAsia="Times New Roman"/>
                    <w:b/>
                    <w:lang w:eastAsia="ru-RU"/>
                  </w:rPr>
                  <w:t xml:space="preserve"> по вопросам заключения договор</w:t>
                </w:r>
                <w:r w:rsidR="00494508">
                  <w:rPr>
                    <w:rFonts w:eastAsia="Times New Roman"/>
                    <w:b/>
                    <w:lang w:eastAsia="ru-RU"/>
                  </w:rPr>
                  <w:t>а</w:t>
                </w:r>
                <w:r>
                  <w:rPr>
                    <w:rFonts w:eastAsia="Times New Roman"/>
                    <w:lang w:eastAsia="ru-RU"/>
                  </w:rPr>
                  <w:t xml:space="preserve">: </w:t>
                </w:r>
                <w:proofErr w:type="spellStart"/>
                <w:r>
                  <w:rPr>
                    <w:rFonts w:eastAsia="Times New Roman"/>
                    <w:lang w:eastAsia="ru-RU"/>
                  </w:rPr>
                  <w:t>Шаманин</w:t>
                </w:r>
                <w:proofErr w:type="spellEnd"/>
                <w:r>
                  <w:rPr>
                    <w:rFonts w:eastAsia="Times New Roman"/>
                    <w:lang w:eastAsia="ru-RU"/>
                  </w:rPr>
                  <w:t xml:space="preserve"> Сергей Александрович </w:t>
                </w:r>
              </w:p>
              <w:p w14:paraId="53348967" w14:textId="77777777" w:rsidR="007845D9" w:rsidRPr="0099512A" w:rsidRDefault="007845D9" w:rsidP="007845D9">
                <w:pPr>
                  <w:widowControl w:val="0"/>
                  <w:autoSpaceDE w:val="0"/>
                  <w:autoSpaceDN w:val="0"/>
                  <w:adjustRightInd w:val="0"/>
                  <w:spacing w:after="0" w:line="240" w:lineRule="auto"/>
                  <w:jc w:val="left"/>
                </w:pPr>
                <w:r w:rsidRPr="003344F2">
                  <w:rPr>
                    <w:rFonts w:eastAsia="Times New Roman"/>
                    <w:b/>
                    <w:lang w:eastAsia="ru-RU"/>
                  </w:rPr>
                  <w:t>Номер контактного телефона</w:t>
                </w:r>
                <w:r w:rsidRPr="003344F2">
                  <w:rPr>
                    <w:rFonts w:eastAsia="Times New Roman"/>
                    <w:lang w:eastAsia="ru-RU"/>
                  </w:rPr>
                  <w:t>: +7</w:t>
                </w:r>
                <w:r>
                  <w:rPr>
                    <w:rFonts w:eastAsia="Times New Roman"/>
                    <w:b/>
                    <w:lang w:eastAsia="ru-RU"/>
                  </w:rPr>
                  <w:t xml:space="preserve"> </w:t>
                </w:r>
                <w:r w:rsidRPr="002D70BD">
                  <w:rPr>
                    <w:rFonts w:eastAsia="Times New Roman"/>
                    <w:lang w:eastAsia="ru-RU"/>
                  </w:rPr>
                  <w:t>(495)</w:t>
                </w:r>
                <w:r>
                  <w:rPr>
                    <w:rFonts w:eastAsia="Times New Roman"/>
                    <w:b/>
                    <w:lang w:eastAsia="ru-RU"/>
                  </w:rPr>
                  <w:t xml:space="preserve"> </w:t>
                </w:r>
                <w:r w:rsidRPr="002D70BD">
                  <w:rPr>
                    <w:rFonts w:eastAsia="Times New Roman"/>
                    <w:lang w:eastAsia="ru-RU"/>
                  </w:rPr>
                  <w:t>620-20-00 (10750)</w:t>
                </w:r>
              </w:p>
              <w:p w14:paraId="2188100F" w14:textId="77777777" w:rsidR="007845D9" w:rsidRPr="005206FC" w:rsidRDefault="007845D9" w:rsidP="007845D9">
                <w:pPr>
                  <w:widowControl w:val="0"/>
                  <w:autoSpaceDE w:val="0"/>
                  <w:autoSpaceDN w:val="0"/>
                  <w:adjustRightInd w:val="0"/>
                  <w:spacing w:after="0" w:line="240" w:lineRule="auto"/>
                  <w:jc w:val="left"/>
                  <w:rPr>
                    <w:rFonts w:eastAsia="Times New Roman"/>
                    <w:b/>
                    <w:lang w:eastAsia="ru-RU"/>
                  </w:rPr>
                </w:pPr>
                <w:r w:rsidRPr="005206FC">
                  <w:rPr>
                    <w:rFonts w:eastAsia="Times New Roman"/>
                    <w:b/>
                    <w:lang w:eastAsia="ru-RU"/>
                  </w:rPr>
                  <w:t>Адрес электронной почты:</w:t>
                </w:r>
              </w:p>
              <w:p w14:paraId="612C6FEA" w14:textId="7BDCC88B" w:rsidR="007845D9" w:rsidRPr="0099512A" w:rsidRDefault="008B1850" w:rsidP="007845D9">
                <w:pPr>
                  <w:widowControl w:val="0"/>
                  <w:autoSpaceDE w:val="0"/>
                  <w:autoSpaceDN w:val="0"/>
                  <w:adjustRightInd w:val="0"/>
                  <w:spacing w:after="0" w:line="240" w:lineRule="auto"/>
                  <w:ind w:left="10" w:hanging="10"/>
                  <w:jc w:val="left"/>
                  <w:rPr>
                    <w:sz w:val="24"/>
                    <w:szCs w:val="24"/>
                  </w:rPr>
                </w:pPr>
                <w:sdt>
                  <w:sdtPr>
                    <w:alias w:val="InnerSimple"/>
                    <w:tag w:val="InnerSimple"/>
                    <w:id w:val="79186029"/>
                    <w:text/>
                  </w:sdtPr>
                  <w:sdtEndPr/>
                  <w:sdtContent>
                    <w:r w:rsidR="007845D9">
                      <w:rPr>
                        <w:lang w:val="en-US"/>
                      </w:rPr>
                      <w:t>k</w:t>
                    </w:r>
                    <w:r w:rsidR="007845D9" w:rsidRPr="003344F2">
                      <w:t>s-fkr@dom.mos.ru/fkrmos-zakupki@mai.ru</w:t>
                    </w:r>
                  </w:sdtContent>
                </w:sdt>
              </w:p>
            </w:sdtContent>
          </w:sdt>
          <w:p w14:paraId="00CE42A5" w14:textId="14EA77E0" w:rsidR="007845D9" w:rsidRPr="00360205" w:rsidRDefault="007845D9" w:rsidP="007845D9">
            <w:pPr>
              <w:spacing w:after="0" w:line="240" w:lineRule="auto"/>
              <w:jc w:val="left"/>
            </w:pPr>
            <w:r w:rsidRPr="00A13F0D">
              <w:rPr>
                <w:rFonts w:eastAsia="Times New Roman"/>
                <w:b/>
                <w:lang w:eastAsia="ru-RU"/>
              </w:rPr>
              <w:t>Срок подписания договора:</w:t>
            </w:r>
            <w:r w:rsidRPr="00360205">
              <w:rPr>
                <w:rFonts w:eastAsia="Times New Roman"/>
                <w:lang w:eastAsia="ru-RU"/>
              </w:rPr>
              <w:t xml:space="preserve"> </w:t>
            </w:r>
            <w:r>
              <w:rPr>
                <w:rFonts w:eastAsia="Times New Roman"/>
                <w:lang w:eastAsia="ru-RU"/>
              </w:rPr>
              <w:t xml:space="preserve">договор </w:t>
            </w:r>
            <w:r w:rsidRPr="00360205">
              <w:rPr>
                <w:rFonts w:eastAsia="Times New Roman"/>
                <w:lang w:eastAsia="ru-RU"/>
              </w:rPr>
              <w:t>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14:paraId="03DF773B" w14:textId="5E9330C0" w:rsidR="007845D9" w:rsidRPr="00360205" w:rsidRDefault="007845D9" w:rsidP="007845D9">
            <w:pPr>
              <w:spacing w:after="0" w:line="240" w:lineRule="auto"/>
              <w:jc w:val="left"/>
              <w:rPr>
                <w:rFonts w:eastAsia="Times New Roman"/>
                <w:lang w:eastAsia="ru-RU"/>
              </w:rPr>
            </w:pPr>
            <w:r w:rsidRPr="00360205">
              <w:rPr>
                <w:rFonts w:eastAsia="Times New Roman"/>
                <w:lang w:eastAsia="ru-RU"/>
              </w:rPr>
              <w:t xml:space="preserve">Условия признания победителя уклонившимся от заключения </w:t>
            </w:r>
            <w:r>
              <w:rPr>
                <w:rFonts w:eastAsia="Times New Roman"/>
                <w:lang w:eastAsia="ru-RU"/>
              </w:rPr>
              <w:t>договора</w:t>
            </w:r>
            <w:r w:rsidRPr="00360205">
              <w:rPr>
                <w:rFonts w:eastAsia="Times New Roman"/>
                <w:lang w:eastAsia="ru-RU"/>
              </w:rPr>
              <w:t xml:space="preserve">: в соответствии с </w:t>
            </w:r>
            <w:r>
              <w:rPr>
                <w:rFonts w:eastAsia="Times New Roman"/>
                <w:lang w:eastAsia="ru-RU"/>
              </w:rPr>
              <w:t>Положением о закупках Фонда</w:t>
            </w:r>
            <w:r w:rsidRPr="00360205">
              <w:rPr>
                <w:rFonts w:eastAsia="Times New Roman"/>
                <w:lang w:eastAsia="ru-RU"/>
              </w:rPr>
              <w:t>.</w:t>
            </w:r>
          </w:p>
        </w:tc>
      </w:tr>
      <w:tr w:rsidR="007845D9" w:rsidRPr="00360205" w14:paraId="6288DA75" w14:textId="77777777" w:rsidTr="00F20754">
        <w:trPr>
          <w:trHeight w:val="469"/>
        </w:trPr>
        <w:tc>
          <w:tcPr>
            <w:tcW w:w="0" w:type="auto"/>
          </w:tcPr>
          <w:p w14:paraId="7375114F" w14:textId="3EC8DDDC"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lastRenderedPageBreak/>
              <w:t>2</w:t>
            </w:r>
            <w:r>
              <w:rPr>
                <w:rFonts w:eastAsia="Times New Roman"/>
                <w:lang w:eastAsia="ru-RU"/>
              </w:rPr>
              <w:t>2</w:t>
            </w:r>
            <w:r w:rsidRPr="00360205">
              <w:rPr>
                <w:rFonts w:eastAsia="Times New Roman"/>
                <w:lang w:eastAsia="ru-RU"/>
              </w:rPr>
              <w:t>.</w:t>
            </w:r>
          </w:p>
        </w:tc>
        <w:tc>
          <w:tcPr>
            <w:tcW w:w="0" w:type="auto"/>
            <w:gridSpan w:val="2"/>
          </w:tcPr>
          <w:p w14:paraId="6D26019D" w14:textId="77777777" w:rsidR="007845D9" w:rsidRPr="00360205" w:rsidRDefault="007845D9" w:rsidP="007845D9">
            <w:pPr>
              <w:autoSpaceDE w:val="0"/>
              <w:autoSpaceDN w:val="0"/>
              <w:adjustRightInd w:val="0"/>
              <w:spacing w:after="0" w:line="240" w:lineRule="auto"/>
              <w:ind w:firstLine="34"/>
              <w:rPr>
                <w:rFonts w:eastAsia="Times New Roman"/>
                <w:lang w:eastAsia="ru-RU"/>
              </w:rPr>
            </w:pPr>
            <w:r w:rsidRPr="00360205">
              <w:rPr>
                <w:rFonts w:eastAsia="Times New Roman"/>
                <w:lang w:eastAsia="ru-RU"/>
              </w:rPr>
              <w:t>Внесение изменений в документацию. Разъяснения документации. Отказ от проведения электронного аукциона.</w:t>
            </w:r>
          </w:p>
          <w:p w14:paraId="6618DAA5" w14:textId="77777777" w:rsidR="007845D9" w:rsidRPr="00360205" w:rsidRDefault="007845D9" w:rsidP="007845D9">
            <w:pPr>
              <w:widowControl w:val="0"/>
              <w:autoSpaceDE w:val="0"/>
              <w:autoSpaceDN w:val="0"/>
              <w:adjustRightInd w:val="0"/>
              <w:spacing w:after="0" w:line="240" w:lineRule="auto"/>
              <w:ind w:firstLine="8"/>
              <w:outlineLvl w:val="2"/>
              <w:rPr>
                <w:rFonts w:eastAsia="Times New Roman"/>
                <w:lang w:eastAsia="ru-RU"/>
              </w:rPr>
            </w:pPr>
          </w:p>
        </w:tc>
      </w:tr>
      <w:tr w:rsidR="007845D9" w:rsidRPr="0022584A" w14:paraId="3F280368" w14:textId="77777777" w:rsidTr="00F20754">
        <w:trPr>
          <w:trHeight w:val="1275"/>
        </w:trPr>
        <w:tc>
          <w:tcPr>
            <w:tcW w:w="0" w:type="auto"/>
          </w:tcPr>
          <w:p w14:paraId="3731B7A3" w14:textId="2513D0D4"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2</w:t>
            </w:r>
            <w:r w:rsidRPr="00360205">
              <w:rPr>
                <w:rFonts w:eastAsia="Times New Roman"/>
                <w:lang w:eastAsia="ru-RU"/>
              </w:rPr>
              <w:t>.1.</w:t>
            </w:r>
          </w:p>
        </w:tc>
        <w:tc>
          <w:tcPr>
            <w:tcW w:w="0" w:type="auto"/>
          </w:tcPr>
          <w:p w14:paraId="095EA8BB"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Внесение изменений в документацию</w:t>
            </w:r>
          </w:p>
        </w:tc>
        <w:tc>
          <w:tcPr>
            <w:tcW w:w="0" w:type="auto"/>
          </w:tcPr>
          <w:p w14:paraId="0F7BD079" w14:textId="77777777" w:rsidR="007845D9" w:rsidRDefault="007845D9" w:rsidP="00494508">
            <w:pPr>
              <w:autoSpaceDE w:val="0"/>
              <w:autoSpaceDN w:val="0"/>
              <w:adjustRightInd w:val="0"/>
              <w:spacing w:after="0" w:line="240" w:lineRule="auto"/>
              <w:rPr>
                <w:rFonts w:eastAsia="Times New Roman"/>
                <w:lang w:eastAsia="ru-RU"/>
              </w:rPr>
            </w:pPr>
            <w:r w:rsidRPr="00360205">
              <w:rPr>
                <w:rFonts w:eastAsia="Times New Roman"/>
                <w:lang w:eastAsia="ru-RU"/>
              </w:rPr>
              <w:t>Заказчик вправе принять решение о внесении изменений в извещение о проведении электронного аукциона за 2 дня до даты окончания подачи заявок.</w:t>
            </w:r>
          </w:p>
          <w:p w14:paraId="4B6A1157" w14:textId="3A5A96BF" w:rsidR="007845D9" w:rsidRPr="0099512A" w:rsidRDefault="007845D9" w:rsidP="008B1850">
            <w:pPr>
              <w:autoSpaceDE w:val="0"/>
              <w:autoSpaceDN w:val="0"/>
              <w:adjustRightInd w:val="0"/>
              <w:spacing w:after="0" w:line="240" w:lineRule="auto"/>
              <w:jc w:val="left"/>
              <w:rPr>
                <w:rFonts w:eastAsia="Times New Roman"/>
                <w:lang w:eastAsia="ru-RU"/>
              </w:rPr>
            </w:pPr>
            <w:r>
              <w:rPr>
                <w:rFonts w:eastAsia="Times New Roman"/>
                <w:lang w:eastAsia="ru-RU"/>
              </w:rPr>
              <w:t>Дата</w:t>
            </w:r>
            <w:r w:rsidRPr="0099512A">
              <w:rPr>
                <w:rFonts w:eastAsia="Times New Roman"/>
                <w:lang w:eastAsia="ru-RU"/>
              </w:rPr>
              <w:t xml:space="preserve">, </w:t>
            </w:r>
            <w:r>
              <w:rPr>
                <w:rFonts w:eastAsia="Times New Roman"/>
                <w:lang w:eastAsia="ru-RU"/>
              </w:rPr>
              <w:t>до</w:t>
            </w:r>
            <w:r w:rsidRPr="0099512A">
              <w:rPr>
                <w:rFonts w:eastAsia="Times New Roman"/>
                <w:lang w:eastAsia="ru-RU"/>
              </w:rPr>
              <w:t xml:space="preserve"> </w:t>
            </w:r>
            <w:r>
              <w:rPr>
                <w:rFonts w:eastAsia="Times New Roman"/>
                <w:lang w:eastAsia="ru-RU"/>
              </w:rPr>
              <w:t>которой</w:t>
            </w:r>
            <w:r w:rsidRPr="0099512A">
              <w:rPr>
                <w:rFonts w:eastAsia="Times New Roman"/>
                <w:lang w:eastAsia="ru-RU"/>
              </w:rPr>
              <w:t xml:space="preserve"> </w:t>
            </w:r>
            <w:r>
              <w:rPr>
                <w:rFonts w:eastAsia="Times New Roman"/>
                <w:lang w:eastAsia="ru-RU"/>
              </w:rPr>
              <w:t>Заказчик</w:t>
            </w:r>
            <w:r w:rsidRPr="0099512A">
              <w:rPr>
                <w:rFonts w:eastAsia="Times New Roman"/>
                <w:lang w:eastAsia="ru-RU"/>
              </w:rPr>
              <w:t xml:space="preserve"> </w:t>
            </w:r>
            <w:r>
              <w:rPr>
                <w:rFonts w:eastAsia="Times New Roman"/>
                <w:lang w:eastAsia="ru-RU"/>
              </w:rPr>
              <w:t>вправе</w:t>
            </w:r>
            <w:r w:rsidRPr="0099512A">
              <w:rPr>
                <w:rFonts w:eastAsia="Times New Roman"/>
                <w:lang w:eastAsia="ru-RU"/>
              </w:rPr>
              <w:t xml:space="preserve"> </w:t>
            </w:r>
            <w:r>
              <w:rPr>
                <w:rFonts w:eastAsia="Times New Roman"/>
                <w:lang w:eastAsia="ru-RU"/>
              </w:rPr>
              <w:t>внести</w:t>
            </w:r>
            <w:r w:rsidRPr="0099512A">
              <w:rPr>
                <w:rFonts w:eastAsia="Times New Roman"/>
                <w:lang w:eastAsia="ru-RU"/>
              </w:rPr>
              <w:t xml:space="preserve"> </w:t>
            </w:r>
            <w:r>
              <w:rPr>
                <w:rFonts w:eastAsia="Times New Roman"/>
                <w:lang w:eastAsia="ru-RU"/>
              </w:rPr>
              <w:t>изменения</w:t>
            </w:r>
            <w:r w:rsidRPr="00B16167">
              <w:rPr>
                <w:rFonts w:eastAsia="Times New Roman"/>
                <w:lang w:eastAsia="ru-RU"/>
              </w:rPr>
              <w:t xml:space="preserve">: </w:t>
            </w:r>
            <w:sdt>
              <w:sdtPr>
                <w:rPr>
                  <w:color w:val="000000" w:themeColor="text1"/>
                </w:rPr>
                <w:alias w:val="If"/>
                <w:tag w:val="If"/>
                <w:id w:val="88921522"/>
                <w:docPartList>
                  <w:docPartGallery w:val="Quick Parts"/>
                </w:docPartList>
              </w:sdtPr>
              <w:sdtEndPr/>
              <w:sdtContent>
                <w:sdt>
                  <w:sdtPr>
                    <w:alias w:val="InnerSimple"/>
                    <w:tag w:val="InnerSimple"/>
                    <w:id w:val="88921524"/>
                    <w:text/>
                  </w:sdtPr>
                  <w:sdtEndPr/>
                  <w:sdtContent>
                    <w:r w:rsidR="006016AD" w:rsidRPr="006016AD">
                      <w:t>«</w:t>
                    </w:r>
                    <w:r w:rsidR="008B1850">
                      <w:t>31</w:t>
                    </w:r>
                    <w:r w:rsidR="006016AD" w:rsidRPr="006016AD">
                      <w:t xml:space="preserve">» </w:t>
                    </w:r>
                    <w:r w:rsidR="008B1850">
                      <w:t>августа</w:t>
                    </w:r>
                    <w:r w:rsidR="006016AD" w:rsidRPr="006016AD">
                      <w:t xml:space="preserve"> 2018 г.</w:t>
                    </w:r>
                  </w:sdtContent>
                </w:sdt>
              </w:sdtContent>
            </w:sdt>
          </w:p>
        </w:tc>
      </w:tr>
      <w:tr w:rsidR="007845D9" w:rsidRPr="00360205" w14:paraId="19C7D6B7" w14:textId="77777777" w:rsidTr="00F20754">
        <w:trPr>
          <w:trHeight w:val="1275"/>
        </w:trPr>
        <w:tc>
          <w:tcPr>
            <w:tcW w:w="0" w:type="auto"/>
          </w:tcPr>
          <w:p w14:paraId="7D178D96" w14:textId="05D0266D"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2</w:t>
            </w:r>
            <w:r w:rsidRPr="00360205">
              <w:rPr>
                <w:rFonts w:eastAsia="Times New Roman"/>
                <w:lang w:eastAsia="ru-RU"/>
              </w:rPr>
              <w:t>.2.</w:t>
            </w:r>
          </w:p>
        </w:tc>
        <w:tc>
          <w:tcPr>
            <w:tcW w:w="0" w:type="auto"/>
          </w:tcPr>
          <w:p w14:paraId="0B9FA769"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Порядок разъяснений документации</w:t>
            </w:r>
          </w:p>
        </w:tc>
        <w:tc>
          <w:tcPr>
            <w:tcW w:w="0" w:type="auto"/>
          </w:tcPr>
          <w:p w14:paraId="06E61AA0" w14:textId="77777777" w:rsidR="007845D9" w:rsidRPr="00360205" w:rsidRDefault="007845D9" w:rsidP="00494508">
            <w:pPr>
              <w:widowControl w:val="0"/>
              <w:autoSpaceDE w:val="0"/>
              <w:autoSpaceDN w:val="0"/>
              <w:adjustRightInd w:val="0"/>
              <w:spacing w:after="0" w:line="240" w:lineRule="auto"/>
              <w:rPr>
                <w:rFonts w:eastAsia="Times New Roman"/>
                <w:lang w:eastAsia="ru-RU"/>
              </w:rPr>
            </w:pPr>
            <w:r w:rsidRPr="00360205">
              <w:rPr>
                <w:rFonts w:eastAsia="Times New Roman"/>
                <w:lang w:eastAsia="ru-RU"/>
              </w:rPr>
              <w:t>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14:paraId="4498176F" w14:textId="77777777" w:rsidR="007845D9" w:rsidRPr="00360205" w:rsidRDefault="007845D9" w:rsidP="00494508">
            <w:pPr>
              <w:widowControl w:val="0"/>
              <w:autoSpaceDE w:val="0"/>
              <w:autoSpaceDN w:val="0"/>
              <w:adjustRightInd w:val="0"/>
              <w:spacing w:after="0" w:line="240" w:lineRule="auto"/>
              <w:rPr>
                <w:rFonts w:eastAsia="Times New Roman"/>
                <w:lang w:eastAsia="ru-RU"/>
              </w:rPr>
            </w:pPr>
            <w:r w:rsidRPr="00360205">
              <w:rPr>
                <w:rFonts w:eastAsia="Times New Roman"/>
                <w:lang w:eastAsia="ru-RU"/>
              </w:rPr>
              <w:t>В течение двух дней с даты поступления от оператора электронной площадки вышеуказанного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tc>
      </w:tr>
      <w:tr w:rsidR="007845D9" w:rsidRPr="0022584A" w14:paraId="33876D73" w14:textId="77777777" w:rsidTr="00F20754">
        <w:trPr>
          <w:trHeight w:val="1062"/>
        </w:trPr>
        <w:tc>
          <w:tcPr>
            <w:tcW w:w="0" w:type="auto"/>
          </w:tcPr>
          <w:p w14:paraId="2284F8B5" w14:textId="5A1D4932"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2</w:t>
            </w:r>
            <w:r w:rsidRPr="00360205">
              <w:rPr>
                <w:rFonts w:eastAsia="Times New Roman"/>
                <w:lang w:eastAsia="ru-RU"/>
              </w:rPr>
              <w:t>.3.</w:t>
            </w:r>
          </w:p>
        </w:tc>
        <w:tc>
          <w:tcPr>
            <w:tcW w:w="0" w:type="auto"/>
          </w:tcPr>
          <w:p w14:paraId="62460381"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Даты начала и окончания срока предоставления разъяснений</w:t>
            </w:r>
          </w:p>
        </w:tc>
        <w:tc>
          <w:tcPr>
            <w:tcW w:w="0" w:type="auto"/>
          </w:tcPr>
          <w:p w14:paraId="33015E34" w14:textId="3C4DA5A0" w:rsidR="007845D9" w:rsidRPr="0099512A" w:rsidRDefault="007845D9" w:rsidP="007845D9">
            <w:pPr>
              <w:widowControl w:val="0"/>
              <w:autoSpaceDE w:val="0"/>
              <w:autoSpaceDN w:val="0"/>
              <w:adjustRightInd w:val="0"/>
              <w:spacing w:after="0" w:line="240" w:lineRule="auto"/>
              <w:jc w:val="left"/>
              <w:rPr>
                <w:rFonts w:eastAsia="Times New Roman"/>
                <w:lang w:eastAsia="ru-RU"/>
              </w:rPr>
            </w:pPr>
            <w:r w:rsidRPr="00EF2342">
              <w:rPr>
                <w:rFonts w:eastAsia="Times New Roman"/>
                <w:lang w:eastAsia="ru-RU"/>
              </w:rPr>
              <w:t>Дата</w:t>
            </w:r>
            <w:r w:rsidRPr="0099512A">
              <w:rPr>
                <w:rFonts w:eastAsia="Times New Roman"/>
                <w:lang w:eastAsia="ru-RU"/>
              </w:rPr>
              <w:t xml:space="preserve"> </w:t>
            </w:r>
            <w:r w:rsidRPr="00EF2342">
              <w:rPr>
                <w:rFonts w:eastAsia="Times New Roman"/>
                <w:lang w:eastAsia="ru-RU"/>
              </w:rPr>
              <w:t>начала</w:t>
            </w:r>
            <w:r w:rsidRPr="0099512A">
              <w:rPr>
                <w:rFonts w:eastAsia="Times New Roman"/>
                <w:lang w:eastAsia="ru-RU"/>
              </w:rPr>
              <w:t xml:space="preserve"> </w:t>
            </w:r>
            <w:r w:rsidRPr="00EF2342">
              <w:rPr>
                <w:rFonts w:eastAsia="Times New Roman"/>
                <w:lang w:eastAsia="ru-RU"/>
              </w:rPr>
              <w:t>предоставления</w:t>
            </w:r>
            <w:r w:rsidRPr="0099512A">
              <w:rPr>
                <w:rFonts w:eastAsia="Times New Roman"/>
                <w:lang w:eastAsia="ru-RU"/>
              </w:rPr>
              <w:t xml:space="preserve"> </w:t>
            </w:r>
            <w:r w:rsidRPr="00EF2342">
              <w:rPr>
                <w:rFonts w:eastAsia="Times New Roman"/>
                <w:lang w:eastAsia="ru-RU"/>
              </w:rPr>
              <w:t>разъяснений</w:t>
            </w:r>
            <w:r w:rsidRPr="0099512A">
              <w:rPr>
                <w:rFonts w:eastAsia="Times New Roman"/>
                <w:lang w:eastAsia="ru-RU"/>
              </w:rPr>
              <w:t xml:space="preserve">: </w:t>
            </w:r>
            <w:sdt>
              <w:sdtPr>
                <w:rPr>
                  <w:color w:val="000000" w:themeColor="text1"/>
                </w:rPr>
                <w:alias w:val="If"/>
                <w:tag w:val="If"/>
                <w:id w:val="1285438"/>
                <w:docPartList>
                  <w:docPartGallery w:val="Quick Parts"/>
                </w:docPartList>
              </w:sdtPr>
              <w:sdtEndPr/>
              <w:sdtContent>
                <w:r w:rsidR="006016AD" w:rsidRPr="006016AD">
                  <w:t>«</w:t>
                </w:r>
                <w:r w:rsidR="008B1850">
                  <w:t>25</w:t>
                </w:r>
                <w:r w:rsidR="006016AD" w:rsidRPr="006016AD">
                  <w:t xml:space="preserve">» </w:t>
                </w:r>
                <w:r w:rsidR="008B1850">
                  <w:t>августа</w:t>
                </w:r>
                <w:r w:rsidR="006016AD" w:rsidRPr="006016AD">
                  <w:t xml:space="preserve"> </w:t>
                </w:r>
                <w:r w:rsidR="00E85DBC" w:rsidRPr="00E85DBC">
                  <w:t>2018</w:t>
                </w:r>
                <w:r>
                  <w:t xml:space="preserve"> г. </w:t>
                </w:r>
              </w:sdtContent>
            </w:sdt>
          </w:p>
          <w:p w14:paraId="5687D1C6" w14:textId="67803223" w:rsidR="007845D9" w:rsidRPr="0099512A" w:rsidRDefault="007845D9" w:rsidP="008B1850">
            <w:pPr>
              <w:widowControl w:val="0"/>
              <w:autoSpaceDE w:val="0"/>
              <w:autoSpaceDN w:val="0"/>
              <w:adjustRightInd w:val="0"/>
              <w:spacing w:after="0" w:line="240" w:lineRule="auto"/>
              <w:jc w:val="left"/>
              <w:rPr>
                <w:rFonts w:eastAsia="Times New Roman"/>
                <w:lang w:eastAsia="ru-RU"/>
              </w:rPr>
            </w:pPr>
            <w:r w:rsidRPr="00EF2342">
              <w:rPr>
                <w:rFonts w:eastAsia="Times New Roman"/>
                <w:lang w:eastAsia="ru-RU"/>
              </w:rPr>
              <w:t>Дата</w:t>
            </w:r>
            <w:r w:rsidRPr="0099512A">
              <w:rPr>
                <w:rFonts w:eastAsia="Times New Roman"/>
                <w:lang w:eastAsia="ru-RU"/>
              </w:rPr>
              <w:t xml:space="preserve"> </w:t>
            </w:r>
            <w:r w:rsidRPr="00EF2342">
              <w:rPr>
                <w:rFonts w:eastAsia="Times New Roman"/>
                <w:lang w:eastAsia="ru-RU"/>
              </w:rPr>
              <w:t>окончания</w:t>
            </w:r>
            <w:r w:rsidRPr="0099512A">
              <w:rPr>
                <w:rFonts w:eastAsia="Times New Roman"/>
                <w:lang w:eastAsia="ru-RU"/>
              </w:rPr>
              <w:t xml:space="preserve"> </w:t>
            </w:r>
            <w:r w:rsidRPr="00EF2342">
              <w:rPr>
                <w:rFonts w:eastAsia="Times New Roman"/>
                <w:lang w:eastAsia="ru-RU"/>
              </w:rPr>
              <w:t>предоставления</w:t>
            </w:r>
            <w:r w:rsidRPr="0099512A">
              <w:rPr>
                <w:rFonts w:eastAsia="Times New Roman"/>
                <w:lang w:eastAsia="ru-RU"/>
              </w:rPr>
              <w:t xml:space="preserve"> </w:t>
            </w:r>
            <w:r w:rsidR="0086683F" w:rsidRPr="00EF2342">
              <w:rPr>
                <w:rFonts w:eastAsia="Times New Roman"/>
                <w:lang w:eastAsia="ru-RU"/>
              </w:rPr>
              <w:t>разъяснений</w:t>
            </w:r>
            <w:r w:rsidR="0086683F" w:rsidRPr="0099512A">
              <w:rPr>
                <w:rFonts w:eastAsia="Times New Roman"/>
                <w:lang w:eastAsia="ru-RU"/>
              </w:rPr>
              <w:t>:</w:t>
            </w:r>
            <w:r w:rsidR="0086683F">
              <w:t xml:space="preserve"> </w:t>
            </w:r>
            <w:r w:rsidR="006016AD" w:rsidRPr="006016AD">
              <w:t>«</w:t>
            </w:r>
            <w:r w:rsidR="008B1850">
              <w:t>30</w:t>
            </w:r>
            <w:r w:rsidR="006016AD" w:rsidRPr="006016AD">
              <w:t xml:space="preserve">» </w:t>
            </w:r>
            <w:r w:rsidR="008B1850">
              <w:t>августа</w:t>
            </w:r>
            <w:bookmarkStart w:id="8" w:name="_GoBack"/>
            <w:bookmarkEnd w:id="8"/>
            <w:r w:rsidR="006016AD" w:rsidRPr="006016AD">
              <w:t xml:space="preserve"> </w:t>
            </w:r>
            <w:sdt>
              <w:sdtPr>
                <w:alias w:val="If"/>
                <w:tag w:val="If"/>
                <w:id w:val="1285443"/>
                <w:docPartList>
                  <w:docPartGallery w:val="Quick Parts"/>
                </w:docPartList>
              </w:sdtPr>
              <w:sdtEndPr>
                <w:rPr>
                  <w:color w:val="000000" w:themeColor="text1"/>
                </w:rPr>
              </w:sdtEndPr>
              <w:sdtContent>
                <w:r w:rsidR="00EC5C0F">
                  <w:t>201</w:t>
                </w:r>
                <w:r w:rsidR="00E85DBC">
                  <w:t>8</w:t>
                </w:r>
                <w:r>
                  <w:t xml:space="preserve"> г. </w:t>
                </w:r>
              </w:sdtContent>
            </w:sdt>
          </w:p>
        </w:tc>
      </w:tr>
      <w:tr w:rsidR="007845D9" w:rsidRPr="00360205" w14:paraId="2F5CBC50" w14:textId="77777777" w:rsidTr="00F20754">
        <w:trPr>
          <w:trHeight w:val="553"/>
        </w:trPr>
        <w:tc>
          <w:tcPr>
            <w:tcW w:w="0" w:type="auto"/>
            <w:gridSpan w:val="3"/>
          </w:tcPr>
          <w:p w14:paraId="6D7EAA6B" w14:textId="296FBA63" w:rsidR="007845D9" w:rsidRPr="00360205" w:rsidRDefault="007845D9" w:rsidP="007845D9">
            <w:pPr>
              <w:pStyle w:val="10"/>
              <w:numPr>
                <w:ilvl w:val="0"/>
                <w:numId w:val="31"/>
              </w:numPr>
              <w:spacing w:before="0" w:line="240" w:lineRule="auto"/>
              <w:ind w:left="714" w:hanging="357"/>
              <w:rPr>
                <w:lang w:eastAsia="ru-RU"/>
              </w:rPr>
            </w:pPr>
            <w:bookmarkStart w:id="9" w:name="_Toc376986565"/>
            <w:bookmarkStart w:id="10" w:name="_Toc379980463"/>
            <w:r w:rsidRPr="00360205">
              <w:rPr>
                <w:lang w:eastAsia="ru-RU"/>
              </w:rPr>
              <w:t xml:space="preserve">Размер и порядок внесения денежных средств, в качестве обеспечения заявок на участие в закупке и обеспечения </w:t>
            </w:r>
            <w:r>
              <w:rPr>
                <w:lang w:eastAsia="ru-RU"/>
              </w:rPr>
              <w:t>договора</w:t>
            </w:r>
            <w:bookmarkEnd w:id="9"/>
            <w:bookmarkEnd w:id="10"/>
          </w:p>
        </w:tc>
      </w:tr>
      <w:tr w:rsidR="007845D9" w:rsidRPr="00FD3940" w14:paraId="2F95F47D" w14:textId="77777777" w:rsidTr="00F20754">
        <w:trPr>
          <w:trHeight w:val="767"/>
        </w:trPr>
        <w:tc>
          <w:tcPr>
            <w:tcW w:w="0" w:type="auto"/>
          </w:tcPr>
          <w:p w14:paraId="13B12334" w14:textId="29723405"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val="en-US" w:eastAsia="ru-RU"/>
              </w:rPr>
              <w:t>2</w:t>
            </w:r>
            <w:r>
              <w:rPr>
                <w:rFonts w:eastAsia="Times New Roman"/>
                <w:lang w:eastAsia="ru-RU"/>
              </w:rPr>
              <w:t>3</w:t>
            </w:r>
            <w:r w:rsidRPr="00360205">
              <w:rPr>
                <w:rFonts w:eastAsia="Times New Roman"/>
                <w:lang w:eastAsia="ru-RU"/>
              </w:rPr>
              <w:t>.</w:t>
            </w:r>
          </w:p>
        </w:tc>
        <w:tc>
          <w:tcPr>
            <w:tcW w:w="0" w:type="auto"/>
          </w:tcPr>
          <w:p w14:paraId="0DA04913" w14:textId="77777777" w:rsidR="007845D9" w:rsidRPr="00360205" w:rsidRDefault="007845D9" w:rsidP="007845D9">
            <w:pPr>
              <w:autoSpaceDE w:val="0"/>
              <w:autoSpaceDN w:val="0"/>
              <w:adjustRightInd w:val="0"/>
              <w:spacing w:after="0" w:line="240" w:lineRule="auto"/>
              <w:rPr>
                <w:rFonts w:eastAsia="Times New Roman"/>
                <w:lang w:eastAsia="ru-RU"/>
              </w:rPr>
            </w:pPr>
            <w:r w:rsidRPr="00360205">
              <w:rPr>
                <w:rFonts w:eastAsia="Times New Roman"/>
                <w:lang w:eastAsia="ru-RU"/>
              </w:rPr>
              <w:t>Размер обеспечения заявок на участие в электронном аукционе</w:t>
            </w:r>
          </w:p>
        </w:tc>
        <w:tc>
          <w:tcPr>
            <w:tcW w:w="0" w:type="auto"/>
          </w:tcPr>
          <w:p w14:paraId="0BE01BC4" w14:textId="3FCEDBDD" w:rsidR="007845D9" w:rsidRPr="00925DBD" w:rsidRDefault="007845D9" w:rsidP="0090048D">
            <w:pPr>
              <w:keepLines/>
              <w:widowControl w:val="0"/>
              <w:suppressLineNumbers/>
              <w:suppressAutoHyphens/>
              <w:autoSpaceDE w:val="0"/>
              <w:autoSpaceDN w:val="0"/>
              <w:spacing w:after="0" w:line="240" w:lineRule="auto"/>
              <w:rPr>
                <w:color w:val="000000" w:themeColor="text1"/>
              </w:rPr>
            </w:pPr>
            <w:r w:rsidRPr="000B4457">
              <w:rPr>
                <w:rFonts w:eastAsia="Times New Roman"/>
                <w:lang w:eastAsia="ru-RU"/>
              </w:rPr>
              <w:t>Сумма</w:t>
            </w:r>
            <w:r w:rsidRPr="00567165">
              <w:rPr>
                <w:color w:val="000000" w:themeColor="text1"/>
              </w:rPr>
              <w:t xml:space="preserve"> </w:t>
            </w:r>
            <w:r w:rsidRPr="000B4457">
              <w:rPr>
                <w:color w:val="000000" w:themeColor="text1"/>
              </w:rPr>
              <w:t xml:space="preserve">обеспечения </w:t>
            </w:r>
            <w:r>
              <w:rPr>
                <w:color w:val="000000" w:themeColor="text1"/>
              </w:rPr>
              <w:t xml:space="preserve">заявки на участие в электронном аукционе предусмотрена в следующем размере: </w:t>
            </w:r>
            <w:r w:rsidR="004D4323" w:rsidRPr="004D4323">
              <w:rPr>
                <w:rFonts w:eastAsia="Times New Roman"/>
                <w:lang w:eastAsia="ru-RU"/>
              </w:rPr>
              <w:t>12 075,00 рублей (Двенадцать тысяч семьдесят пять рублей 00 копеек)</w:t>
            </w:r>
            <w:r>
              <w:rPr>
                <w:color w:val="000000" w:themeColor="text1"/>
              </w:rPr>
              <w:t>.</w:t>
            </w:r>
          </w:p>
        </w:tc>
      </w:tr>
      <w:tr w:rsidR="007845D9" w:rsidRPr="00FD3940" w14:paraId="4F3EEE61" w14:textId="77777777" w:rsidTr="00F20754">
        <w:tc>
          <w:tcPr>
            <w:tcW w:w="0" w:type="auto"/>
          </w:tcPr>
          <w:p w14:paraId="26D1216D" w14:textId="1B4515A6"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val="en-US" w:eastAsia="ru-RU"/>
              </w:rPr>
              <w:t>2</w:t>
            </w:r>
            <w:r>
              <w:rPr>
                <w:rFonts w:eastAsia="Times New Roman"/>
                <w:lang w:eastAsia="ru-RU"/>
              </w:rPr>
              <w:t>4</w:t>
            </w:r>
            <w:r w:rsidRPr="00360205">
              <w:rPr>
                <w:rFonts w:eastAsia="Times New Roman"/>
                <w:lang w:eastAsia="ru-RU"/>
              </w:rPr>
              <w:t>.</w:t>
            </w:r>
          </w:p>
        </w:tc>
        <w:tc>
          <w:tcPr>
            <w:tcW w:w="0" w:type="auto"/>
          </w:tcPr>
          <w:p w14:paraId="3FFC070C" w14:textId="4F095B3E" w:rsidR="007845D9" w:rsidRPr="00571978" w:rsidRDefault="007845D9" w:rsidP="007845D9">
            <w:pPr>
              <w:autoSpaceDE w:val="0"/>
              <w:autoSpaceDN w:val="0"/>
              <w:adjustRightInd w:val="0"/>
              <w:spacing w:after="0" w:line="240" w:lineRule="auto"/>
              <w:ind w:left="34"/>
              <w:jc w:val="left"/>
              <w:rPr>
                <w:rFonts w:eastAsia="Times New Roman"/>
                <w:lang w:eastAsia="ru-RU"/>
              </w:rPr>
            </w:pPr>
            <w:r w:rsidRPr="00571978">
              <w:rPr>
                <w:rFonts w:eastAsia="Times New Roman"/>
                <w:lang w:eastAsia="ru-RU"/>
              </w:rPr>
              <w:t xml:space="preserve">Размер обеспечения исполнения </w:t>
            </w:r>
            <w:r>
              <w:rPr>
                <w:rFonts w:eastAsia="Times New Roman"/>
                <w:lang w:eastAsia="ru-RU"/>
              </w:rPr>
              <w:t>договора</w:t>
            </w:r>
          </w:p>
        </w:tc>
        <w:tc>
          <w:tcPr>
            <w:tcW w:w="0" w:type="auto"/>
          </w:tcPr>
          <w:p w14:paraId="42A736E5" w14:textId="3E786C6D" w:rsidR="007845D9" w:rsidRPr="00571978" w:rsidRDefault="007845D9" w:rsidP="00F20754">
            <w:pPr>
              <w:spacing w:after="0" w:line="240" w:lineRule="auto"/>
              <w:rPr>
                <w:color w:val="000000" w:themeColor="text1"/>
              </w:rPr>
            </w:pPr>
            <w:r w:rsidRPr="00571978">
              <w:rPr>
                <w:color w:val="000000" w:themeColor="text1"/>
              </w:rPr>
              <w:t xml:space="preserve">Сумма обеспечения исполнения </w:t>
            </w:r>
            <w:r>
              <w:rPr>
                <w:rFonts w:eastAsia="Times New Roman"/>
                <w:lang w:eastAsia="ru-RU"/>
              </w:rPr>
              <w:t>договора</w:t>
            </w:r>
            <w:r w:rsidRPr="00571978">
              <w:rPr>
                <w:color w:val="000000" w:themeColor="text1"/>
              </w:rPr>
              <w:t xml:space="preserve"> предусмотрена в следующем размере:</w:t>
            </w:r>
          </w:p>
          <w:sdt>
            <w:sdtPr>
              <w:rPr>
                <w:lang w:val="en-US"/>
              </w:rPr>
              <w:alias w:val="Repeater"/>
              <w:tag w:val="Repeater"/>
              <w:id w:val="5374218"/>
              <w:docPartList>
                <w:docPartGallery w:val="Quick Parts"/>
              </w:docPartList>
            </w:sdtPr>
            <w:sdtEndPr/>
            <w:sdtContent>
              <w:p w14:paraId="23F1B95F" w14:textId="28A2C2A6" w:rsidR="007845D9" w:rsidRPr="0099512A" w:rsidRDefault="008B1850" w:rsidP="00F20754">
                <w:pPr>
                  <w:spacing w:after="0" w:line="240" w:lineRule="auto"/>
                </w:pPr>
                <w:sdt>
                  <w:sdtPr>
                    <w:alias w:val="InnerExtraIf"/>
                    <w:tag w:val="InnerExtraIf"/>
                    <w:id w:val="695099101"/>
                    <w:docPartList>
                      <w:docPartGallery w:val="Quick Parts"/>
                    </w:docPartList>
                  </w:sdtPr>
                  <w:sdtEndPr/>
                  <w:sdtContent>
                    <w:sdt>
                      <w:sdtPr>
                        <w:alias w:val="InnerExtraIf"/>
                        <w:tag w:val="InnerExtraIf"/>
                        <w:id w:val="-360356646"/>
                        <w:docPartList>
                          <w:docPartGallery w:val="Quick Parts"/>
                        </w:docPartList>
                      </w:sdtPr>
                      <w:sdtEndPr/>
                      <w:sdtContent>
                        <w:r w:rsidR="007845D9" w:rsidRPr="00571978">
                          <w:rPr>
                            <w:b/>
                          </w:rPr>
                          <w:t>Наименование</w:t>
                        </w:r>
                        <w:r w:rsidR="007845D9" w:rsidRPr="0004233C">
                          <w:rPr>
                            <w:b/>
                          </w:rPr>
                          <w:t xml:space="preserve"> </w:t>
                        </w:r>
                        <w:r w:rsidR="007845D9" w:rsidRPr="00571978">
                          <w:rPr>
                            <w:b/>
                          </w:rPr>
                          <w:t>заказчика</w:t>
                        </w:r>
                        <w:r w:rsidR="007845D9" w:rsidRPr="0004233C">
                          <w:rPr>
                            <w:b/>
                          </w:rPr>
                          <w:t>:</w:t>
                        </w:r>
                      </w:sdtContent>
                    </w:sdt>
                    <w:r w:rsidR="007845D9" w:rsidRPr="0004233C">
                      <w:t xml:space="preserve"> </w:t>
                    </w:r>
                    <w:r w:rsidR="007845D9">
                      <w:t xml:space="preserve">Фонд капитального ремонта многоквартирных домов города Москвы </w:t>
                    </w:r>
                    <w:r w:rsidR="007845D9" w:rsidRPr="00571978">
                      <w:rPr>
                        <w:b/>
                      </w:rPr>
                      <w:t>Обеспечение</w:t>
                    </w:r>
                    <w:r w:rsidR="007845D9" w:rsidRPr="0004233C">
                      <w:rPr>
                        <w:b/>
                      </w:rPr>
                      <w:t>:</w:t>
                    </w:r>
                    <w:r w:rsidR="007845D9" w:rsidRPr="0004233C">
                      <w:t xml:space="preserve"> </w:t>
                    </w:r>
                    <w:sdt>
                      <w:sdtPr>
                        <w:alias w:val="InnerSimple"/>
                        <w:tag w:val="InnerSimple"/>
                        <w:id w:val="695099105"/>
                        <w:text/>
                      </w:sdtPr>
                      <w:sdtEndPr/>
                      <w:sdtContent>
                        <w:r w:rsidR="007845D9">
                          <w:t xml:space="preserve">30 </w:t>
                        </w:r>
                      </w:sdtContent>
                    </w:sdt>
                    <w:r w:rsidR="007845D9" w:rsidRPr="0004233C">
                      <w:t>%</w:t>
                    </w:r>
                    <w:r w:rsidR="007845D9" w:rsidRPr="0004233C">
                      <w:br/>
                    </w:r>
                    <w:r w:rsidR="007845D9" w:rsidRPr="00571978">
                      <w:rPr>
                        <w:b/>
                      </w:rPr>
                      <w:t>Сумма</w:t>
                    </w:r>
                    <w:r w:rsidR="007845D9" w:rsidRPr="0004233C">
                      <w:rPr>
                        <w:b/>
                      </w:rPr>
                      <w:t xml:space="preserve"> </w:t>
                    </w:r>
                    <w:r w:rsidR="007845D9" w:rsidRPr="00571978">
                      <w:rPr>
                        <w:b/>
                      </w:rPr>
                      <w:t>обеспечения</w:t>
                    </w:r>
                    <w:r w:rsidR="007845D9" w:rsidRPr="0004233C">
                      <w:rPr>
                        <w:b/>
                      </w:rPr>
                      <w:t>:</w:t>
                    </w:r>
                    <w:r w:rsidR="007845D9" w:rsidRPr="0004233C">
                      <w:t xml:space="preserve"> </w:t>
                    </w:r>
                    <w:r w:rsidR="004D4323" w:rsidRPr="004D4323">
                      <w:rPr>
                        <w:bCs/>
                        <w:sz w:val="24"/>
                      </w:rPr>
                      <w:t>362 250,00 рубля (Триста шестьдесят две тысячи двести пятьдесят рублей 00 копеек)</w:t>
                    </w:r>
                  </w:sdtContent>
                </w:sdt>
                <w:r w:rsidR="007845D9" w:rsidRPr="0004233C">
                  <w:t xml:space="preserve"> </w:t>
                </w:r>
              </w:p>
            </w:sdtContent>
          </w:sdt>
          <w:p w14:paraId="0B61449C" w14:textId="17C8BFAA" w:rsidR="007845D9" w:rsidRPr="00571978" w:rsidRDefault="007845D9" w:rsidP="00F20754">
            <w:pPr>
              <w:spacing w:after="0" w:line="240" w:lineRule="auto"/>
              <w:rPr>
                <w:color w:val="000000" w:themeColor="text1"/>
              </w:rPr>
            </w:pPr>
            <w:r w:rsidRPr="00571978">
              <w:rPr>
                <w:color w:val="000000" w:themeColor="text1"/>
              </w:rPr>
              <w:t xml:space="preserve">Срок предоставления обеспечения — до момента заключения </w:t>
            </w:r>
            <w:r>
              <w:rPr>
                <w:rFonts w:eastAsia="Times New Roman"/>
                <w:lang w:eastAsia="ru-RU"/>
              </w:rPr>
              <w:t>договора</w:t>
            </w:r>
            <w:r w:rsidRPr="00571978">
              <w:rPr>
                <w:color w:val="000000" w:themeColor="text1"/>
              </w:rPr>
              <w:t>.</w:t>
            </w:r>
          </w:p>
          <w:p w14:paraId="2D91D902" w14:textId="77777777" w:rsidR="007845D9" w:rsidRPr="00571978" w:rsidRDefault="007845D9" w:rsidP="00F20754">
            <w:pPr>
              <w:spacing w:after="0" w:line="240" w:lineRule="auto"/>
              <w:rPr>
                <w:color w:val="000000" w:themeColor="text1"/>
              </w:rPr>
            </w:pPr>
            <w:r w:rsidRPr="00571978">
              <w:rPr>
                <w:color w:val="000000" w:themeColor="text1"/>
              </w:rPr>
              <w:t>НДС не облагается.</w:t>
            </w:r>
          </w:p>
        </w:tc>
      </w:tr>
      <w:tr w:rsidR="007845D9" w:rsidRPr="0022584A" w14:paraId="707B4EAC" w14:textId="77777777" w:rsidTr="00F20754">
        <w:tc>
          <w:tcPr>
            <w:tcW w:w="0" w:type="auto"/>
          </w:tcPr>
          <w:p w14:paraId="3C4BD21C" w14:textId="71087DE2"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val="en-US" w:eastAsia="ru-RU"/>
              </w:rPr>
              <w:lastRenderedPageBreak/>
              <w:t>2</w:t>
            </w:r>
            <w:r>
              <w:rPr>
                <w:rFonts w:eastAsia="Times New Roman"/>
                <w:lang w:eastAsia="ru-RU"/>
              </w:rPr>
              <w:t>4</w:t>
            </w:r>
            <w:r w:rsidRPr="00360205">
              <w:rPr>
                <w:rFonts w:eastAsia="Times New Roman"/>
                <w:lang w:eastAsia="ru-RU"/>
              </w:rPr>
              <w:t>.1.</w:t>
            </w:r>
          </w:p>
        </w:tc>
        <w:tc>
          <w:tcPr>
            <w:tcW w:w="0" w:type="auto"/>
          </w:tcPr>
          <w:p w14:paraId="43C851F7" w14:textId="284E05CF" w:rsidR="007845D9" w:rsidRPr="00360205" w:rsidRDefault="007845D9" w:rsidP="007845D9">
            <w:pPr>
              <w:autoSpaceDE w:val="0"/>
              <w:autoSpaceDN w:val="0"/>
              <w:adjustRightInd w:val="0"/>
              <w:spacing w:after="0" w:line="240" w:lineRule="auto"/>
              <w:jc w:val="left"/>
              <w:rPr>
                <w:rFonts w:eastAsia="Times New Roman"/>
                <w:lang w:eastAsia="ru-RU"/>
              </w:rPr>
            </w:pPr>
            <w:r w:rsidRPr="00360205">
              <w:rPr>
                <w:rFonts w:eastAsia="Times New Roman"/>
                <w:lang w:eastAsia="ru-RU"/>
              </w:rPr>
              <w:t xml:space="preserve">Срок и порядок предоставления обеспечения исполнения </w:t>
            </w:r>
            <w:r>
              <w:rPr>
                <w:rFonts w:eastAsia="Times New Roman"/>
                <w:lang w:eastAsia="ru-RU"/>
              </w:rPr>
              <w:t>договора</w:t>
            </w:r>
          </w:p>
        </w:tc>
        <w:tc>
          <w:tcPr>
            <w:tcW w:w="0" w:type="auto"/>
          </w:tcPr>
          <w:p w14:paraId="76FD49BE" w14:textId="2BF86AEA" w:rsidR="007845D9" w:rsidRPr="00360205" w:rsidRDefault="00494508" w:rsidP="00494508">
            <w:pPr>
              <w:autoSpaceDE w:val="0"/>
              <w:autoSpaceDN w:val="0"/>
              <w:adjustRightInd w:val="0"/>
              <w:spacing w:after="0" w:line="240" w:lineRule="auto"/>
              <w:rPr>
                <w:rFonts w:eastAsia="Times New Roman"/>
                <w:lang w:eastAsia="ru-RU"/>
              </w:rPr>
            </w:pPr>
            <w:r>
              <w:rPr>
                <w:rFonts w:eastAsia="Times New Roman"/>
                <w:lang w:eastAsia="ru-RU"/>
              </w:rPr>
              <w:t>Д</w:t>
            </w:r>
            <w:r w:rsidR="007845D9">
              <w:rPr>
                <w:rFonts w:eastAsia="Times New Roman"/>
                <w:lang w:eastAsia="ru-RU"/>
              </w:rPr>
              <w:t>оговор</w:t>
            </w:r>
            <w:r w:rsidR="007845D9" w:rsidRPr="00360205">
              <w:rPr>
                <w:rFonts w:eastAsia="Times New Roman"/>
                <w:lang w:eastAsia="ru-RU"/>
              </w:rPr>
              <w:t xml:space="preserve"> заключается после предоставления заказчику обеспечения исполнения </w:t>
            </w:r>
            <w:r w:rsidR="007845D9">
              <w:rPr>
                <w:rFonts w:eastAsia="Times New Roman"/>
                <w:lang w:eastAsia="ru-RU"/>
              </w:rPr>
              <w:t>договора</w:t>
            </w:r>
            <w:r w:rsidR="007845D9" w:rsidRPr="00360205">
              <w:rPr>
                <w:rFonts w:eastAsia="Times New Roman"/>
                <w:lang w:eastAsia="ru-RU"/>
              </w:rPr>
              <w:t xml:space="preserve">. Обеспечение исполнения </w:t>
            </w:r>
            <w:r w:rsidR="007845D9">
              <w:rPr>
                <w:rFonts w:eastAsia="Times New Roman"/>
                <w:lang w:eastAsia="ru-RU"/>
              </w:rPr>
              <w:t>договора</w:t>
            </w:r>
            <w:r w:rsidR="007845D9" w:rsidRPr="00360205">
              <w:rPr>
                <w:rFonts w:eastAsia="Times New Roman"/>
                <w:lang w:eastAsia="ru-RU"/>
              </w:rPr>
              <w:t xml:space="preserve"> может быть представлено в виде безотзывной банковской гарантии или </w:t>
            </w:r>
            <w:r w:rsidR="007845D9" w:rsidRPr="002C1CF0">
              <w:rPr>
                <w:rFonts w:eastAsia="Times New Roman"/>
                <w:lang w:eastAsia="ru-RU"/>
              </w:rPr>
              <w:t>внесением денежных средств на указанный заказчиком счет, на котором учитываются операции со средствами, поступающими заказчику</w:t>
            </w:r>
            <w:r w:rsidR="007845D9" w:rsidRPr="00360205">
              <w:rPr>
                <w:rFonts w:eastAsia="Times New Roman"/>
                <w:lang w:eastAsia="ru-RU"/>
              </w:rPr>
              <w:t xml:space="preserve">, в размере обеспечения исполнения </w:t>
            </w:r>
            <w:r w:rsidR="007845D9">
              <w:rPr>
                <w:rFonts w:eastAsia="Times New Roman"/>
                <w:lang w:eastAsia="ru-RU"/>
              </w:rPr>
              <w:t>договора</w:t>
            </w:r>
            <w:r w:rsidR="007845D9" w:rsidRPr="00360205">
              <w:rPr>
                <w:rFonts w:eastAsia="Times New Roman"/>
                <w:lang w:eastAsia="ru-RU"/>
              </w:rPr>
              <w:t xml:space="preserve">, указанном в документации о </w:t>
            </w:r>
            <w:r w:rsidR="007845D9">
              <w:rPr>
                <w:rFonts w:eastAsia="Times New Roman"/>
                <w:lang w:eastAsia="ru-RU"/>
              </w:rPr>
              <w:t>закупке</w:t>
            </w:r>
            <w:r w:rsidR="007845D9" w:rsidRPr="00360205">
              <w:rPr>
                <w:rFonts w:eastAsia="Times New Roman"/>
                <w:lang w:eastAsia="ru-RU"/>
              </w:rPr>
              <w:t xml:space="preserve">. </w:t>
            </w:r>
          </w:p>
          <w:p w14:paraId="6E02F622" w14:textId="77777777" w:rsidR="007845D9" w:rsidRPr="00360205" w:rsidRDefault="007845D9" w:rsidP="00494508">
            <w:pPr>
              <w:autoSpaceDE w:val="0"/>
              <w:autoSpaceDN w:val="0"/>
              <w:adjustRightInd w:val="0"/>
              <w:spacing w:after="0" w:line="240" w:lineRule="auto"/>
              <w:rPr>
                <w:rFonts w:eastAsia="Times New Roman"/>
                <w:lang w:eastAsia="ru-RU"/>
              </w:rPr>
            </w:pPr>
            <w:r w:rsidRPr="00360205">
              <w:rPr>
                <w:rFonts w:eastAsia="Times New Roman"/>
                <w:lang w:eastAsia="ru-RU"/>
              </w:rPr>
              <w:t>Безотзывная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w:t>
            </w:r>
          </w:p>
          <w:p w14:paraId="35732E2B" w14:textId="1256F072" w:rsidR="007845D9" w:rsidRDefault="007845D9" w:rsidP="007845D9">
            <w:pPr>
              <w:spacing w:after="0" w:line="240" w:lineRule="auto"/>
              <w:rPr>
                <w:rFonts w:eastAsia="Times New Roman"/>
                <w:lang w:eastAsia="ru-RU"/>
              </w:rPr>
            </w:pPr>
            <w:r w:rsidRPr="00360205">
              <w:rPr>
                <w:rFonts w:eastAsia="Times New Roman"/>
                <w:lang w:eastAsia="ru-RU"/>
              </w:rPr>
              <w:t xml:space="preserve">Срок внесения обеспечения – до момента заключения </w:t>
            </w:r>
            <w:r>
              <w:rPr>
                <w:rFonts w:eastAsia="Times New Roman"/>
                <w:lang w:eastAsia="ru-RU"/>
              </w:rPr>
              <w:t>договора</w:t>
            </w:r>
            <w:r w:rsidRPr="00360205">
              <w:rPr>
                <w:rFonts w:eastAsia="Times New Roman"/>
                <w:lang w:eastAsia="ru-RU"/>
              </w:rPr>
              <w:t>.</w:t>
            </w:r>
            <w:r>
              <w:rPr>
                <w:rFonts w:eastAsia="Times New Roman"/>
                <w:lang w:eastAsia="ru-RU"/>
              </w:rPr>
              <w:t xml:space="preserve"> </w:t>
            </w:r>
            <w:r w:rsidRPr="00572F3E">
              <w:rPr>
                <w:rFonts w:eastAsia="Times New Roman"/>
                <w:lang w:eastAsia="ru-RU"/>
              </w:rPr>
              <w:t xml:space="preserve">Реквизиты счета для внесения обеспечения исполнения </w:t>
            </w:r>
            <w:r>
              <w:rPr>
                <w:rFonts w:eastAsia="Times New Roman"/>
                <w:lang w:eastAsia="ru-RU"/>
              </w:rPr>
              <w:t>договора</w:t>
            </w:r>
            <w:r w:rsidRPr="00572F3E">
              <w:rPr>
                <w:rFonts w:eastAsia="Times New Roman"/>
                <w:lang w:eastAsia="ru-RU"/>
              </w:rPr>
              <w:t>:</w:t>
            </w:r>
          </w:p>
          <w:sdt>
            <w:sdtPr>
              <w:rPr>
                <w:rFonts w:eastAsia="Calibri"/>
                <w:sz w:val="22"/>
                <w:szCs w:val="22"/>
                <w:lang w:val="en-US" w:eastAsia="en-US"/>
              </w:rPr>
              <w:alias w:val="Repeater"/>
              <w:tag w:val="Repeater"/>
              <w:id w:val="882436745"/>
              <w:docPartList>
                <w:docPartGallery w:val="Quick Parts"/>
              </w:docPartList>
            </w:sdtPr>
            <w:sdtEndPr/>
            <w:sdtContent>
              <w:sdt>
                <w:sdtPr>
                  <w:rPr>
                    <w:rFonts w:eastAsia="Calibri"/>
                    <w:sz w:val="22"/>
                    <w:szCs w:val="22"/>
                    <w:lang w:eastAsia="en-US"/>
                  </w:rPr>
                  <w:alias w:val="InnerExtraIf"/>
                  <w:tag w:val="InnerExtraIf"/>
                  <w:id w:val="606396351"/>
                  <w:docPartList>
                    <w:docPartGallery w:val="Quick Parts"/>
                  </w:docPartList>
                </w:sdtPr>
                <w:sdtEndPr/>
                <w:sdtContent>
                  <w:p w14:paraId="4EB44EE6" w14:textId="77777777" w:rsidR="007845D9" w:rsidRPr="00386502" w:rsidRDefault="007845D9" w:rsidP="007845D9">
                    <w:pPr>
                      <w:pStyle w:val="aff9"/>
                      <w:spacing w:before="0" w:beforeAutospacing="0" w:after="0" w:afterAutospacing="0"/>
                      <w:jc w:val="both"/>
                    </w:pPr>
                    <w:r w:rsidRPr="00386502">
                      <w:t xml:space="preserve">Получатель: Департамент финансов города Москвы (ФКР Москвы л/с 2181464000452018) </w:t>
                    </w:r>
                  </w:p>
                  <w:p w14:paraId="7643AF68" w14:textId="77777777" w:rsidR="007845D9" w:rsidRPr="00992AC5" w:rsidRDefault="007845D9" w:rsidP="007845D9">
                    <w:pPr>
                      <w:pStyle w:val="aff9"/>
                      <w:spacing w:before="0" w:beforeAutospacing="0" w:after="0" w:afterAutospacing="0"/>
                    </w:pPr>
                    <w:r w:rsidRPr="00992AC5">
                      <w:t>ИНН: 7701090559</w:t>
                    </w:r>
                  </w:p>
                  <w:p w14:paraId="1DAD3187" w14:textId="77777777" w:rsidR="007845D9" w:rsidRPr="00992AC5" w:rsidRDefault="007845D9" w:rsidP="007845D9">
                    <w:pPr>
                      <w:pStyle w:val="aff9"/>
                      <w:spacing w:before="0" w:beforeAutospacing="0" w:after="0" w:afterAutospacing="0"/>
                    </w:pPr>
                    <w:r w:rsidRPr="00992AC5">
                      <w:t>КПП: 770101001</w:t>
                    </w:r>
                  </w:p>
                  <w:p w14:paraId="1851CE8E" w14:textId="77777777" w:rsidR="007845D9" w:rsidRPr="00992AC5" w:rsidRDefault="007845D9" w:rsidP="007845D9">
                    <w:pPr>
                      <w:pStyle w:val="aff9"/>
                      <w:spacing w:before="0" w:beforeAutospacing="0" w:after="0" w:afterAutospacing="0"/>
                    </w:pPr>
                    <w:r w:rsidRPr="00992AC5">
                      <w:t>ОГРН: 1157700003230</w:t>
                    </w:r>
                  </w:p>
                  <w:p w14:paraId="156DCE24" w14:textId="77777777" w:rsidR="007845D9" w:rsidRPr="00992AC5" w:rsidRDefault="007845D9" w:rsidP="007845D9">
                    <w:pPr>
                      <w:pStyle w:val="aff9"/>
                      <w:spacing w:before="0" w:beforeAutospacing="0" w:after="0" w:afterAutospacing="0"/>
                    </w:pPr>
                    <w:r w:rsidRPr="00992AC5">
                      <w:t>счет 40302810145254000060 в ГУ Банка России по ЦФО</w:t>
                    </w:r>
                  </w:p>
                  <w:p w14:paraId="308A0988" w14:textId="77777777" w:rsidR="007845D9" w:rsidRPr="00992AC5" w:rsidRDefault="007845D9" w:rsidP="007845D9">
                    <w:pPr>
                      <w:pStyle w:val="aff9"/>
                      <w:spacing w:before="0" w:beforeAutospacing="0" w:after="0" w:afterAutospacing="0"/>
                    </w:pPr>
                    <w:r w:rsidRPr="00992AC5">
                      <w:t>БИК: 044525000</w:t>
                    </w:r>
                  </w:p>
                  <w:p w14:paraId="3A9C60B3" w14:textId="77777777" w:rsidR="007845D9" w:rsidRDefault="007845D9" w:rsidP="007845D9">
                    <w:pPr>
                      <w:pStyle w:val="aff9"/>
                      <w:spacing w:before="0" w:beforeAutospacing="0" w:after="0" w:afterAutospacing="0"/>
                      <w:jc w:val="both"/>
                    </w:pPr>
                    <w:r>
                      <w:t>Статус плательщика: 08</w:t>
                    </w:r>
                  </w:p>
                  <w:p w14:paraId="02F631D8" w14:textId="77777777" w:rsidR="003F3292" w:rsidRPr="00386502" w:rsidRDefault="003F3292" w:rsidP="007845D9">
                    <w:pPr>
                      <w:pStyle w:val="aff9"/>
                      <w:spacing w:before="0" w:beforeAutospacing="0" w:after="0" w:afterAutospacing="0"/>
                      <w:jc w:val="both"/>
                    </w:pPr>
                  </w:p>
                  <w:p w14:paraId="1F07274C" w14:textId="4068792F" w:rsidR="007845D9" w:rsidRPr="0099512A" w:rsidRDefault="008B1850" w:rsidP="00A67A1D">
                    <w:pPr>
                      <w:spacing w:after="0" w:line="240" w:lineRule="auto"/>
                      <w:ind w:left="-1"/>
                      <w:jc w:val="left"/>
                    </w:pPr>
                    <w:sdt>
                      <w:sdtPr>
                        <w:alias w:val="InnerExtraIf"/>
                        <w:tag w:val="InnerExtraIf"/>
                        <w:id w:val="606396361"/>
                        <w:docPartList>
                          <w:docPartGallery w:val="Quick Parts"/>
                        </w:docPartList>
                      </w:sdtPr>
                      <w:sdtEndPr/>
                      <w:sdtContent>
                        <w:sdt>
                          <w:sdtPr>
                            <w:alias w:val="InnerSimple"/>
                            <w:tag w:val="InnerSimple"/>
                            <w:id w:val="606396666"/>
                            <w:text/>
                          </w:sdtPr>
                          <w:sdtEndPr/>
                          <w:sdtContent>
                            <w:r w:rsidR="007845D9" w:rsidRPr="0099512A">
                              <w:t xml:space="preserve">Способ обеспечения исполнения </w:t>
                            </w:r>
                            <w:r w:rsidR="007845D9">
                              <w:t>договора</w:t>
                            </w:r>
                            <w:r w:rsidR="007845D9" w:rsidRPr="0099512A">
                              <w:t xml:space="preserve"> определяется участником, с которым заключается </w:t>
                            </w:r>
                            <w:r w:rsidR="007845D9">
                              <w:t>договор</w:t>
                            </w:r>
                            <w:r w:rsidR="007845D9" w:rsidRPr="0099512A">
                              <w:t>,</w:t>
                            </w:r>
                            <w:r w:rsidR="007845D9">
                              <w:t xml:space="preserve"> </w:t>
                            </w:r>
                            <w:r w:rsidR="007845D9" w:rsidRPr="0099512A">
                              <w:t>самостоятельно</w:t>
                            </w:r>
                          </w:sdtContent>
                        </w:sdt>
                      </w:sdtContent>
                    </w:sdt>
                  </w:p>
                </w:sdtContent>
              </w:sdt>
            </w:sdtContent>
          </w:sdt>
        </w:tc>
      </w:tr>
      <w:tr w:rsidR="007845D9" w:rsidRPr="006F4930" w14:paraId="2066466F" w14:textId="77777777" w:rsidTr="00F20754">
        <w:trPr>
          <w:cantSplit/>
        </w:trPr>
        <w:tc>
          <w:tcPr>
            <w:tcW w:w="0" w:type="auto"/>
          </w:tcPr>
          <w:p w14:paraId="458601F0" w14:textId="348DE989" w:rsidR="007845D9" w:rsidRPr="006F4930" w:rsidRDefault="007845D9" w:rsidP="007845D9">
            <w:pPr>
              <w:spacing w:after="0" w:line="240" w:lineRule="auto"/>
            </w:pPr>
            <w:r w:rsidRPr="006F4930">
              <w:t>2</w:t>
            </w:r>
            <w:r>
              <w:t>4</w:t>
            </w:r>
            <w:r w:rsidRPr="006F4930">
              <w:t>.</w:t>
            </w:r>
            <w:r>
              <w:t>2</w:t>
            </w:r>
            <w:r w:rsidRPr="006F4930">
              <w:t>.</w:t>
            </w:r>
          </w:p>
        </w:tc>
        <w:tc>
          <w:tcPr>
            <w:tcW w:w="0" w:type="auto"/>
          </w:tcPr>
          <w:p w14:paraId="41052BEE" w14:textId="77777777" w:rsidR="007845D9" w:rsidRPr="006F4930" w:rsidRDefault="007845D9" w:rsidP="007845D9">
            <w:pPr>
              <w:spacing w:after="0" w:line="240" w:lineRule="auto"/>
            </w:pPr>
            <w:r w:rsidRPr="006F4930">
              <w:t>Требование к банковской гарантии</w:t>
            </w:r>
          </w:p>
        </w:tc>
        <w:tc>
          <w:tcPr>
            <w:tcW w:w="0" w:type="auto"/>
          </w:tcPr>
          <w:p w14:paraId="204144B9" w14:textId="77777777" w:rsidR="007845D9" w:rsidRDefault="007845D9" w:rsidP="007845D9">
            <w:pPr>
              <w:spacing w:after="0" w:line="240" w:lineRule="auto"/>
            </w:pPr>
            <w:r>
              <w:t>Банковская гарантия</w:t>
            </w:r>
            <w:r w:rsidRPr="002C1CF0">
              <w:t xml:space="preserve"> </w:t>
            </w:r>
            <w:r>
              <w:t xml:space="preserve">должна соответствовать требованиям, утвержденным </w:t>
            </w:r>
            <w:r w:rsidRPr="006F4930">
              <w:t>постановлением Правительства</w:t>
            </w:r>
            <w:r w:rsidRPr="002C1CF0">
              <w:t xml:space="preserve"> </w:t>
            </w:r>
            <w:r w:rsidRPr="006F4930">
              <w:t>Российской Федерации от 8 ноября 2013 г. № 1005 «О банковских гарантиях</w:t>
            </w:r>
            <w:r>
              <w:t xml:space="preserve">» и оформляется в соответствии с условиями проекта договора. </w:t>
            </w:r>
          </w:p>
          <w:p w14:paraId="7E7317D5" w14:textId="319CC090" w:rsidR="003F3292" w:rsidRPr="006F4930" w:rsidRDefault="003F3292" w:rsidP="007845D9">
            <w:pPr>
              <w:spacing w:after="0" w:line="240" w:lineRule="auto"/>
            </w:pPr>
          </w:p>
        </w:tc>
      </w:tr>
      <w:tr w:rsidR="007845D9" w:rsidRPr="00360205" w14:paraId="17180928" w14:textId="77777777" w:rsidTr="00F20754">
        <w:tc>
          <w:tcPr>
            <w:tcW w:w="0" w:type="auto"/>
          </w:tcPr>
          <w:p w14:paraId="0EA8D423" w14:textId="766D2FED"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5</w:t>
            </w:r>
            <w:r w:rsidRPr="00360205">
              <w:rPr>
                <w:rFonts w:eastAsia="Times New Roman"/>
                <w:lang w:eastAsia="ru-RU"/>
              </w:rPr>
              <w:t>.</w:t>
            </w:r>
          </w:p>
        </w:tc>
        <w:tc>
          <w:tcPr>
            <w:tcW w:w="0" w:type="auto"/>
          </w:tcPr>
          <w:p w14:paraId="7DDF04F3" w14:textId="7B22C819" w:rsidR="007845D9" w:rsidRPr="00360205" w:rsidRDefault="007845D9" w:rsidP="007845D9">
            <w:pPr>
              <w:autoSpaceDE w:val="0"/>
              <w:autoSpaceDN w:val="0"/>
              <w:adjustRightInd w:val="0"/>
              <w:spacing w:after="0" w:line="240" w:lineRule="auto"/>
              <w:jc w:val="left"/>
              <w:rPr>
                <w:rFonts w:eastAsia="Times New Roman"/>
                <w:lang w:eastAsia="ru-RU"/>
              </w:rPr>
            </w:pPr>
            <w:r w:rsidRPr="00360205">
              <w:t>Зак</w:t>
            </w:r>
            <w:r>
              <w:t>лючение договора</w:t>
            </w:r>
            <w:r w:rsidRPr="00360205">
              <w:t xml:space="preserve"> по результатам электронного аукциона</w:t>
            </w:r>
          </w:p>
        </w:tc>
        <w:tc>
          <w:tcPr>
            <w:tcW w:w="0" w:type="auto"/>
          </w:tcPr>
          <w:p w14:paraId="6FCDCDFE" w14:textId="4E2E56DE" w:rsidR="007845D9" w:rsidRPr="00360205" w:rsidRDefault="007845D9" w:rsidP="00A67A1D">
            <w:pPr>
              <w:autoSpaceDE w:val="0"/>
              <w:autoSpaceDN w:val="0"/>
              <w:adjustRightInd w:val="0"/>
              <w:spacing w:after="0" w:line="240" w:lineRule="auto"/>
              <w:rPr>
                <w:rFonts w:eastAsia="Times New Roman"/>
                <w:i/>
                <w:lang w:eastAsia="ru-RU"/>
              </w:rPr>
            </w:pPr>
            <w:r w:rsidRPr="00360205">
              <w:rPr>
                <w:rFonts w:eastAsia="Times New Roman"/>
                <w:lang w:eastAsia="ru-RU"/>
              </w:rPr>
              <w:t xml:space="preserve">Заключение </w:t>
            </w:r>
            <w:r>
              <w:rPr>
                <w:rFonts w:eastAsia="Times New Roman"/>
                <w:lang w:eastAsia="ru-RU"/>
              </w:rPr>
              <w:t>договора</w:t>
            </w:r>
            <w:r w:rsidRPr="00360205">
              <w:rPr>
                <w:rFonts w:eastAsia="Times New Roman"/>
                <w:lang w:eastAsia="ru-RU"/>
              </w:rPr>
              <w:t xml:space="preserve"> осуществляется в </w:t>
            </w:r>
            <w:r>
              <w:rPr>
                <w:rFonts w:eastAsia="Times New Roman"/>
                <w:lang w:eastAsia="ru-RU"/>
              </w:rPr>
              <w:t>соответствии с Положением о закупках Фонда. Договор оформляется в письменной форме</w:t>
            </w:r>
            <w:r w:rsidR="00A67A1D">
              <w:rPr>
                <w:rFonts w:eastAsia="Times New Roman"/>
                <w:lang w:eastAsia="ru-RU"/>
              </w:rPr>
              <w:t>.</w:t>
            </w:r>
          </w:p>
          <w:p w14:paraId="36530EF6" w14:textId="51324514" w:rsidR="007845D9" w:rsidRDefault="007845D9" w:rsidP="00A67A1D">
            <w:pPr>
              <w:autoSpaceDE w:val="0"/>
              <w:autoSpaceDN w:val="0"/>
              <w:adjustRightInd w:val="0"/>
              <w:spacing w:after="0" w:line="240" w:lineRule="auto"/>
            </w:pPr>
            <w:r w:rsidRPr="0004330E">
              <w:t>Заказчик в течение 3 (трех) рабочих дней со дня подписания протокола, определяющего в соответствии с положениями закона 44-ФЗ победителя конкурентной закупки, либо участника конкурентной закупки, с которым должен быть заключен договор в соответствии с положениями закона 44-ФЗ, передает победителю либо такому участнику проект договора, который составляется путем включения условий исполнения договора, предложенных победителем конкурентной закупки либо таким участником в проект договора, прилагаемый к документации о закупке</w:t>
            </w:r>
            <w:r>
              <w:t xml:space="preserve">. </w:t>
            </w:r>
          </w:p>
          <w:p w14:paraId="22B3A816" w14:textId="7D854416" w:rsidR="007845D9" w:rsidRDefault="007845D9" w:rsidP="00A67A1D">
            <w:pPr>
              <w:autoSpaceDE w:val="0"/>
              <w:autoSpaceDN w:val="0"/>
              <w:adjustRightInd w:val="0"/>
              <w:spacing w:after="0" w:line="240" w:lineRule="auto"/>
            </w:pPr>
            <w:r w:rsidRPr="0004330E">
              <w:t xml:space="preserve">Договор должен быть заключен Заказчиком не ранее 10 (десяти) календарных и не позднее 20 </w:t>
            </w:r>
            <w:r w:rsidRPr="0004330E">
              <w:lastRenderedPageBreak/>
              <w:t>(двадцати) календарных дней со дня размещения на официальном сайте протокола, определяющего в соответствии с требованиями закона 44-ФЗ победителя конкурентной закупки или участника конкурентной закупки, с которым должен быть заключен договор.</w:t>
            </w:r>
            <w:r>
              <w:t xml:space="preserve"> </w:t>
            </w:r>
          </w:p>
          <w:p w14:paraId="34DDA7B1" w14:textId="228EF835" w:rsidR="007845D9" w:rsidRDefault="007845D9" w:rsidP="00A67A1D">
            <w:pPr>
              <w:autoSpaceDE w:val="0"/>
              <w:autoSpaceDN w:val="0"/>
              <w:adjustRightInd w:val="0"/>
              <w:spacing w:after="0" w:line="240" w:lineRule="auto"/>
            </w:pPr>
            <w:r w:rsidRPr="000B69DB">
              <w:t>В случае если Заказчиком было установлено требование обеспечения исполнения договора, договор заключается только после предоставления участником конкурентной закупки, с которым заключается договор, независимой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внесения обеспечительного платежа на расчетный счет Заказчика в размере обеспечения исполнения договора, указанном в документации о закупке. Способ обеспечения исполнения договора определяется таким участником конкурентной закупки самостоятельно</w:t>
            </w:r>
            <w:r>
              <w:t xml:space="preserve">. </w:t>
            </w:r>
          </w:p>
          <w:p w14:paraId="3BFDEA73" w14:textId="5570D998" w:rsidR="007845D9" w:rsidRPr="00360205" w:rsidRDefault="007845D9" w:rsidP="00A67A1D">
            <w:pPr>
              <w:autoSpaceDE w:val="0"/>
              <w:autoSpaceDN w:val="0"/>
              <w:adjustRightInd w:val="0"/>
              <w:spacing w:after="0" w:line="240" w:lineRule="auto"/>
              <w:rPr>
                <w:rFonts w:eastAsia="Times New Roman"/>
                <w:lang w:eastAsia="ru-RU"/>
              </w:rPr>
            </w:pPr>
            <w:r>
              <w:rPr>
                <w:rFonts w:eastAsia="Times New Roman"/>
                <w:lang w:eastAsia="ru-RU"/>
              </w:rPr>
              <w:t>Договор</w:t>
            </w:r>
            <w:r w:rsidRPr="00360205">
              <w:rPr>
                <w:rFonts w:eastAsia="Times New Roman"/>
                <w:lang w:eastAsia="ru-RU"/>
              </w:rPr>
              <w:t xml:space="preserve"> является неотъемлемой частью документации.</w:t>
            </w:r>
          </w:p>
        </w:tc>
      </w:tr>
      <w:tr w:rsidR="007845D9" w:rsidRPr="00360205" w14:paraId="3FFDCA79" w14:textId="77777777" w:rsidTr="00F20754">
        <w:tc>
          <w:tcPr>
            <w:tcW w:w="0" w:type="auto"/>
          </w:tcPr>
          <w:p w14:paraId="10241309" w14:textId="57692FB6" w:rsidR="007845D9" w:rsidRPr="00360205" w:rsidRDefault="007845D9" w:rsidP="007845D9">
            <w:pPr>
              <w:autoSpaceDE w:val="0"/>
              <w:autoSpaceDN w:val="0"/>
              <w:adjustRightInd w:val="0"/>
              <w:spacing w:after="0" w:line="240" w:lineRule="auto"/>
              <w:jc w:val="center"/>
              <w:rPr>
                <w:rFonts w:eastAsia="Times New Roman"/>
                <w:lang w:eastAsia="ru-RU"/>
              </w:rPr>
            </w:pPr>
            <w:r w:rsidRPr="00360205">
              <w:rPr>
                <w:rFonts w:eastAsia="Times New Roman"/>
                <w:lang w:eastAsia="ru-RU"/>
              </w:rPr>
              <w:lastRenderedPageBreak/>
              <w:t>2</w:t>
            </w:r>
            <w:r>
              <w:rPr>
                <w:rFonts w:eastAsia="Times New Roman"/>
                <w:lang w:eastAsia="ru-RU"/>
              </w:rPr>
              <w:t>6</w:t>
            </w:r>
            <w:r w:rsidRPr="00360205">
              <w:rPr>
                <w:rFonts w:eastAsia="Times New Roman"/>
                <w:lang w:eastAsia="ru-RU"/>
              </w:rPr>
              <w:t>.</w:t>
            </w:r>
          </w:p>
        </w:tc>
        <w:tc>
          <w:tcPr>
            <w:tcW w:w="0" w:type="auto"/>
          </w:tcPr>
          <w:p w14:paraId="52FAE908" w14:textId="77777777" w:rsidR="007845D9" w:rsidRPr="00360205" w:rsidRDefault="007845D9" w:rsidP="007845D9">
            <w:pPr>
              <w:autoSpaceDE w:val="0"/>
              <w:autoSpaceDN w:val="0"/>
              <w:adjustRightInd w:val="0"/>
              <w:spacing w:after="0" w:line="240" w:lineRule="auto"/>
              <w:jc w:val="left"/>
            </w:pPr>
            <w:r w:rsidRPr="00360205">
              <w:t>Последствия признания электронного аукциона несостоявшимся</w:t>
            </w:r>
          </w:p>
        </w:tc>
        <w:tc>
          <w:tcPr>
            <w:tcW w:w="0" w:type="auto"/>
          </w:tcPr>
          <w:p w14:paraId="7ECAAA8C" w14:textId="6B55F91D" w:rsidR="007845D9" w:rsidRPr="00360205" w:rsidRDefault="007845D9" w:rsidP="00803841">
            <w:pPr>
              <w:autoSpaceDE w:val="0"/>
              <w:autoSpaceDN w:val="0"/>
              <w:adjustRightInd w:val="0"/>
              <w:spacing w:after="0" w:line="240" w:lineRule="auto"/>
              <w:rPr>
                <w:rFonts w:eastAsia="Times New Roman"/>
                <w:lang w:eastAsia="ru-RU"/>
              </w:rPr>
            </w:pPr>
            <w:r w:rsidRPr="00360205">
              <w:t xml:space="preserve">Последствия признания электронного аукциона несостоявшимся, </w:t>
            </w:r>
            <w:r w:rsidR="00803841">
              <w:t>основания и действия Заказчика указаны в</w:t>
            </w:r>
            <w:r>
              <w:t xml:space="preserve"> Положени</w:t>
            </w:r>
            <w:r w:rsidR="00803841">
              <w:t xml:space="preserve">и </w:t>
            </w:r>
            <w:r>
              <w:t>о закупках Фонда.</w:t>
            </w:r>
          </w:p>
        </w:tc>
      </w:tr>
      <w:tr w:rsidR="008A06AE" w:rsidRPr="00360205" w14:paraId="679F5354" w14:textId="77777777" w:rsidTr="00F20754">
        <w:trPr>
          <w:trHeight w:val="2963"/>
        </w:trPr>
        <w:tc>
          <w:tcPr>
            <w:tcW w:w="0" w:type="auto"/>
          </w:tcPr>
          <w:p w14:paraId="064D697D" w14:textId="46DE7BBA" w:rsidR="008A06AE" w:rsidRPr="00360205" w:rsidRDefault="008A06AE" w:rsidP="008A06AE">
            <w:pPr>
              <w:autoSpaceDE w:val="0"/>
              <w:autoSpaceDN w:val="0"/>
              <w:adjustRightInd w:val="0"/>
              <w:spacing w:after="0" w:line="240" w:lineRule="auto"/>
              <w:jc w:val="center"/>
              <w:rPr>
                <w:rFonts w:eastAsia="Times New Roman"/>
                <w:lang w:eastAsia="ru-RU"/>
              </w:rPr>
            </w:pPr>
            <w:r w:rsidRPr="00360205">
              <w:rPr>
                <w:rFonts w:eastAsia="Times New Roman"/>
                <w:lang w:eastAsia="ru-RU"/>
              </w:rPr>
              <w:t>2</w:t>
            </w:r>
            <w:r>
              <w:rPr>
                <w:rFonts w:eastAsia="Times New Roman"/>
                <w:lang w:eastAsia="ru-RU"/>
              </w:rPr>
              <w:t>7</w:t>
            </w:r>
            <w:r w:rsidRPr="00360205">
              <w:rPr>
                <w:rFonts w:eastAsia="Times New Roman"/>
                <w:lang w:eastAsia="ru-RU"/>
              </w:rPr>
              <w:t>.</w:t>
            </w:r>
          </w:p>
        </w:tc>
        <w:tc>
          <w:tcPr>
            <w:tcW w:w="0" w:type="auto"/>
            <w:gridSpan w:val="2"/>
          </w:tcPr>
          <w:p w14:paraId="6C65C2EE" w14:textId="77777777" w:rsidR="008A06AE" w:rsidRPr="00360205" w:rsidRDefault="008A06AE" w:rsidP="008A06AE">
            <w:pPr>
              <w:autoSpaceDE w:val="0"/>
              <w:autoSpaceDN w:val="0"/>
              <w:adjustRightInd w:val="0"/>
              <w:spacing w:after="0" w:line="240" w:lineRule="auto"/>
              <w:ind w:firstLine="540"/>
            </w:pPr>
            <w:r w:rsidRPr="00360205">
              <w:t>Приложения:</w:t>
            </w:r>
          </w:p>
          <w:p w14:paraId="16F40EC9" w14:textId="77777777" w:rsidR="008A06AE" w:rsidRPr="00360205" w:rsidRDefault="008A06AE" w:rsidP="008A06AE">
            <w:pPr>
              <w:autoSpaceDE w:val="0"/>
              <w:autoSpaceDN w:val="0"/>
              <w:adjustRightInd w:val="0"/>
              <w:spacing w:after="0" w:line="240" w:lineRule="auto"/>
            </w:pPr>
            <w:r w:rsidRPr="00360205">
              <w:t xml:space="preserve">Рекомендуемая форма согласия участника </w:t>
            </w:r>
            <w:r>
              <w:t>закупки</w:t>
            </w:r>
            <w:r w:rsidRPr="00360205">
              <w:t xml:space="preserve"> – приложение 1.</w:t>
            </w:r>
          </w:p>
          <w:p w14:paraId="2BE80545" w14:textId="77777777" w:rsidR="008A06AE" w:rsidRDefault="008A06AE" w:rsidP="008A06AE">
            <w:pPr>
              <w:autoSpaceDE w:val="0"/>
              <w:autoSpaceDN w:val="0"/>
              <w:adjustRightInd w:val="0"/>
              <w:spacing w:after="0" w:line="240" w:lineRule="auto"/>
            </w:pPr>
            <w:r w:rsidRPr="00360205">
              <w:t xml:space="preserve">Рекомендуемая форма Декларации участника </w:t>
            </w:r>
            <w:r>
              <w:t>закупки</w:t>
            </w:r>
            <w:r w:rsidRPr="00360205">
              <w:t xml:space="preserve"> – приложение 2.</w:t>
            </w:r>
          </w:p>
          <w:p w14:paraId="7F1EF025" w14:textId="77777777" w:rsidR="008A06AE" w:rsidRPr="00360205" w:rsidRDefault="008A06AE" w:rsidP="008A06AE">
            <w:pPr>
              <w:autoSpaceDE w:val="0"/>
              <w:autoSpaceDN w:val="0"/>
              <w:adjustRightInd w:val="0"/>
              <w:spacing w:after="0" w:line="240" w:lineRule="auto"/>
            </w:pPr>
            <w:r>
              <w:t>Рекомендуемая форма Сведения о качестве, технических характеристиках товара, его безопасности, функциональных характеристиках (потребительских свойствах) товара, размере, упаковке, отгрузке товара и иные сведения о товаре – приложение 3.</w:t>
            </w:r>
          </w:p>
          <w:p w14:paraId="60EFB19A" w14:textId="77777777" w:rsidR="008A06AE" w:rsidRPr="00360205" w:rsidRDefault="008A06AE" w:rsidP="008A06AE">
            <w:pPr>
              <w:autoSpaceDE w:val="0"/>
              <w:autoSpaceDN w:val="0"/>
              <w:adjustRightInd w:val="0"/>
              <w:spacing w:after="0" w:line="240" w:lineRule="auto"/>
            </w:pPr>
            <w:r w:rsidRPr="00360205">
              <w:t xml:space="preserve">Инструкция по заполнению заявки – приложение </w:t>
            </w:r>
            <w:r>
              <w:t>4</w:t>
            </w:r>
            <w:r w:rsidRPr="00360205">
              <w:t>.</w:t>
            </w:r>
          </w:p>
          <w:p w14:paraId="667D4C04" w14:textId="77777777" w:rsidR="008A06AE" w:rsidRPr="00360205" w:rsidRDefault="008A06AE" w:rsidP="008A06AE">
            <w:pPr>
              <w:autoSpaceDE w:val="0"/>
              <w:autoSpaceDN w:val="0"/>
              <w:adjustRightInd w:val="0"/>
              <w:spacing w:after="0" w:line="240" w:lineRule="auto"/>
              <w:rPr>
                <w:b/>
              </w:rPr>
            </w:pPr>
            <w:r w:rsidRPr="00360205">
              <w:rPr>
                <w:b/>
              </w:rPr>
              <w:t>Обязательные приложения, прикладываемые заказчиком:</w:t>
            </w:r>
          </w:p>
          <w:p w14:paraId="6FDA24F2" w14:textId="77777777" w:rsidR="008A06AE" w:rsidRPr="00360205" w:rsidRDefault="008A06AE" w:rsidP="008A06AE">
            <w:pPr>
              <w:autoSpaceDE w:val="0"/>
              <w:autoSpaceDN w:val="0"/>
              <w:adjustRightInd w:val="0"/>
              <w:spacing w:after="0" w:line="240" w:lineRule="auto"/>
            </w:pPr>
            <w:r w:rsidRPr="00360205">
              <w:t xml:space="preserve">Проект </w:t>
            </w:r>
            <w:r>
              <w:t>договора</w:t>
            </w:r>
            <w:r w:rsidRPr="00360205">
              <w:t xml:space="preserve"> – приложение.</w:t>
            </w:r>
          </w:p>
          <w:p w14:paraId="1EC83C8C" w14:textId="77777777" w:rsidR="008A06AE" w:rsidRPr="00360205" w:rsidRDefault="008A06AE" w:rsidP="008A06AE">
            <w:pPr>
              <w:autoSpaceDE w:val="0"/>
              <w:autoSpaceDN w:val="0"/>
              <w:adjustRightInd w:val="0"/>
              <w:spacing w:after="0" w:line="240" w:lineRule="auto"/>
            </w:pPr>
            <w:r w:rsidRPr="00360205">
              <w:t>Описание объекта закупки</w:t>
            </w:r>
            <w:r>
              <w:t xml:space="preserve"> / техническое задание</w:t>
            </w:r>
            <w:r w:rsidRPr="00360205">
              <w:t xml:space="preserve"> – приложение.</w:t>
            </w:r>
          </w:p>
          <w:p w14:paraId="02C7783E" w14:textId="77777777" w:rsidR="008A06AE" w:rsidRPr="00360205" w:rsidRDefault="008A06AE" w:rsidP="008A06AE">
            <w:pPr>
              <w:autoSpaceDE w:val="0"/>
              <w:autoSpaceDN w:val="0"/>
              <w:adjustRightInd w:val="0"/>
              <w:spacing w:after="0" w:line="240" w:lineRule="auto"/>
            </w:pPr>
            <w:r w:rsidRPr="00360205">
              <w:t xml:space="preserve">Расчет стоимости цены </w:t>
            </w:r>
            <w:r>
              <w:rPr>
                <w:rFonts w:eastAsia="Times New Roman"/>
                <w:lang w:eastAsia="ru-RU"/>
              </w:rPr>
              <w:t>договора</w:t>
            </w:r>
            <w:r w:rsidRPr="00360205">
              <w:t xml:space="preserve">, </w:t>
            </w:r>
            <w:r w:rsidRPr="002C1CF0">
              <w:t xml:space="preserve">протокол начальной (максимальной) цены </w:t>
            </w:r>
            <w:r>
              <w:rPr>
                <w:rFonts w:eastAsia="Times New Roman"/>
                <w:lang w:eastAsia="ru-RU"/>
              </w:rPr>
              <w:t>договора</w:t>
            </w:r>
            <w:r w:rsidRPr="002C1CF0">
              <w:t xml:space="preserve"> (цены лота) </w:t>
            </w:r>
            <w:r w:rsidRPr="00360205">
              <w:t>– приложение.</w:t>
            </w:r>
          </w:p>
          <w:p w14:paraId="395C8A89" w14:textId="77777777" w:rsidR="008A06AE" w:rsidRPr="00360205" w:rsidRDefault="008A06AE" w:rsidP="008A06AE">
            <w:pPr>
              <w:autoSpaceDE w:val="0"/>
              <w:autoSpaceDN w:val="0"/>
              <w:adjustRightInd w:val="0"/>
              <w:spacing w:after="0" w:line="240" w:lineRule="auto"/>
            </w:pPr>
            <w:r w:rsidRPr="00360205">
              <w:t xml:space="preserve">Обоснование цены </w:t>
            </w:r>
            <w:r>
              <w:rPr>
                <w:rFonts w:eastAsia="Times New Roman"/>
                <w:lang w:eastAsia="ru-RU"/>
              </w:rPr>
              <w:t>договора</w:t>
            </w:r>
            <w:r w:rsidRPr="00360205">
              <w:t xml:space="preserve"> – приложение.</w:t>
            </w:r>
          </w:p>
          <w:p w14:paraId="4AD1A477" w14:textId="2E3B8376" w:rsidR="008A06AE" w:rsidRPr="00360205" w:rsidRDefault="008A06AE" w:rsidP="008A06AE">
            <w:pPr>
              <w:spacing w:after="0" w:line="240" w:lineRule="auto"/>
            </w:pPr>
            <w:r>
              <w:t>Иные приложения, прикладываемые заказчиком по усмотрению.</w:t>
            </w:r>
          </w:p>
        </w:tc>
      </w:tr>
    </w:tbl>
    <w:p w14:paraId="06ECDD78" w14:textId="77777777" w:rsidR="0087758E" w:rsidRPr="00360205" w:rsidRDefault="0087758E" w:rsidP="0087758E">
      <w:pPr>
        <w:pageBreakBefore/>
        <w:jc w:val="right"/>
        <w:rPr>
          <w:rFonts w:eastAsia="Times New Roman"/>
          <w:b/>
          <w:lang w:eastAsia="ru-RU"/>
        </w:rPr>
      </w:pPr>
      <w:bookmarkStart w:id="11" w:name="Par830"/>
      <w:bookmarkStart w:id="12" w:name="Par841"/>
      <w:bookmarkStart w:id="13" w:name="Par871"/>
      <w:bookmarkEnd w:id="11"/>
      <w:bookmarkEnd w:id="12"/>
      <w:bookmarkEnd w:id="13"/>
      <w:r w:rsidRPr="00360205">
        <w:rPr>
          <w:rFonts w:eastAsia="Times New Roman"/>
          <w:b/>
          <w:lang w:eastAsia="ru-RU"/>
        </w:rPr>
        <w:lastRenderedPageBreak/>
        <w:t xml:space="preserve">Приложение </w:t>
      </w:r>
      <w:r>
        <w:rPr>
          <w:rFonts w:eastAsia="Times New Roman"/>
          <w:b/>
          <w:lang w:eastAsia="ru-RU"/>
        </w:rPr>
        <w:t>1</w:t>
      </w:r>
    </w:p>
    <w:p w14:paraId="47F8FB5E" w14:textId="77777777" w:rsidR="0087758E" w:rsidRPr="00360205" w:rsidRDefault="0087758E" w:rsidP="0087758E"/>
    <w:p w14:paraId="35D01686" w14:textId="77777777" w:rsidR="0087758E" w:rsidRPr="00360205" w:rsidRDefault="0087758E" w:rsidP="0087758E">
      <w:pPr>
        <w:widowControl w:val="0"/>
        <w:autoSpaceDE w:val="0"/>
        <w:autoSpaceDN w:val="0"/>
        <w:adjustRightInd w:val="0"/>
        <w:spacing w:after="0" w:line="240" w:lineRule="auto"/>
        <w:jc w:val="center"/>
        <w:outlineLvl w:val="2"/>
      </w:pPr>
      <w:r w:rsidRPr="00360205">
        <w:t>Форма 1. РЕКОМЕНДУЕМАЯ ФОРМА СОГЛАСИЯ УЧАСТНИКА РАЗМЕЩЕНИЯ</w:t>
      </w:r>
    </w:p>
    <w:p w14:paraId="0AFCD033" w14:textId="77777777" w:rsidR="0087758E" w:rsidRPr="00360205" w:rsidRDefault="0087758E" w:rsidP="0087758E">
      <w:pPr>
        <w:widowControl w:val="0"/>
        <w:autoSpaceDE w:val="0"/>
        <w:autoSpaceDN w:val="0"/>
        <w:adjustRightInd w:val="0"/>
        <w:spacing w:after="0" w:line="240" w:lineRule="auto"/>
        <w:jc w:val="center"/>
      </w:pPr>
      <w:r>
        <w:t>ЗАКУПКИ</w:t>
      </w:r>
      <w:r w:rsidRPr="00360205">
        <w:t xml:space="preserve"> НА ПОСТАВКУ ТОВАРОВ, ВЫПОЛНЕНИЕ РАБОТ, ОКАЗАНИЕ УСЛУГ</w:t>
      </w:r>
    </w:p>
    <w:p w14:paraId="1FCBECE0" w14:textId="77777777" w:rsidR="0087758E" w:rsidRPr="00360205" w:rsidRDefault="0087758E" w:rsidP="0087758E">
      <w:pPr>
        <w:widowControl w:val="0"/>
        <w:autoSpaceDE w:val="0"/>
        <w:autoSpaceDN w:val="0"/>
        <w:adjustRightInd w:val="0"/>
        <w:spacing w:after="0" w:line="240" w:lineRule="auto"/>
      </w:pPr>
    </w:p>
    <w:p w14:paraId="6D4B17A0" w14:textId="65D5F32A" w:rsidR="0087758E" w:rsidRPr="00360205" w:rsidRDefault="0087758E" w:rsidP="0087758E">
      <w:pPr>
        <w:widowControl w:val="0"/>
        <w:autoSpaceDE w:val="0"/>
        <w:autoSpaceDN w:val="0"/>
        <w:adjustRightInd w:val="0"/>
        <w:spacing w:after="0" w:line="240" w:lineRule="auto"/>
        <w:rPr>
          <w:rFonts w:eastAsia="Times New Roman"/>
          <w:lang w:eastAsia="ru-RU"/>
        </w:rPr>
      </w:pPr>
      <w:r w:rsidRPr="00360205">
        <w:rPr>
          <w:rFonts w:eastAsia="Times New Roman"/>
          <w:lang w:eastAsia="ru-RU"/>
        </w:rPr>
        <w:t xml:space="preserve">    Настоящим организация/физическое лицо, сведения </w:t>
      </w:r>
      <w:r w:rsidR="00C552BB" w:rsidRPr="00360205">
        <w:rPr>
          <w:rFonts w:eastAsia="Times New Roman"/>
          <w:lang w:eastAsia="ru-RU"/>
        </w:rPr>
        <w:t>о которой</w:t>
      </w:r>
      <w:r w:rsidRPr="00360205">
        <w:rPr>
          <w:rFonts w:eastAsia="Times New Roman"/>
          <w:lang w:eastAsia="ru-RU"/>
        </w:rPr>
        <w:t>(</w:t>
      </w:r>
      <w:r w:rsidR="00C552BB" w:rsidRPr="00360205">
        <w:rPr>
          <w:rFonts w:eastAsia="Times New Roman"/>
          <w:lang w:eastAsia="ru-RU"/>
        </w:rPr>
        <w:t>ом) указаны</w:t>
      </w:r>
      <w:r w:rsidRPr="00360205">
        <w:rPr>
          <w:rFonts w:eastAsia="Times New Roman"/>
          <w:lang w:eastAsia="ru-RU"/>
        </w:rPr>
        <w:t xml:space="preserve"> во второй части заявки на участие в аукционе в электронной форме, </w:t>
      </w:r>
      <w:r w:rsidR="00C552BB" w:rsidRPr="00360205">
        <w:rPr>
          <w:rFonts w:eastAsia="Times New Roman"/>
          <w:lang w:eastAsia="ru-RU"/>
        </w:rPr>
        <w:t>выражает согласие на</w:t>
      </w:r>
      <w:r w:rsidRPr="00360205">
        <w:rPr>
          <w:rFonts w:eastAsia="Times New Roman"/>
          <w:lang w:eastAsia="ru-RU"/>
        </w:rPr>
        <w:t xml:space="preserve"> поставку товаров (выполнение работ, оказание услуг), соответствующих требованиям документации аукцион</w:t>
      </w:r>
      <w:r>
        <w:rPr>
          <w:rFonts w:eastAsia="Times New Roman"/>
          <w:lang w:eastAsia="ru-RU"/>
        </w:rPr>
        <w:t>а</w:t>
      </w:r>
      <w:r w:rsidRPr="00360205">
        <w:rPr>
          <w:rFonts w:eastAsia="Times New Roman"/>
          <w:lang w:eastAsia="ru-RU"/>
        </w:rPr>
        <w:t xml:space="preserve"> в электронной форме на ______________________________________________________</w:t>
      </w:r>
    </w:p>
    <w:p w14:paraId="74D6558D" w14:textId="77777777" w:rsidR="0087758E" w:rsidRPr="00360205" w:rsidRDefault="0087758E" w:rsidP="0087758E">
      <w:pPr>
        <w:widowControl w:val="0"/>
        <w:autoSpaceDE w:val="0"/>
        <w:autoSpaceDN w:val="0"/>
        <w:adjustRightInd w:val="0"/>
        <w:spacing w:after="0" w:line="240" w:lineRule="auto"/>
        <w:rPr>
          <w:rFonts w:eastAsia="Times New Roman"/>
          <w:lang w:eastAsia="ru-RU"/>
        </w:rPr>
      </w:pPr>
      <w:r w:rsidRPr="00360205">
        <w:rPr>
          <w:rFonts w:eastAsia="Times New Roman"/>
          <w:lang w:eastAsia="ru-RU"/>
        </w:rPr>
        <w:t xml:space="preserve">                        (указывается наименование аукцион</w:t>
      </w:r>
      <w:r>
        <w:rPr>
          <w:rFonts w:eastAsia="Times New Roman"/>
          <w:lang w:eastAsia="ru-RU"/>
        </w:rPr>
        <w:t>а</w:t>
      </w:r>
      <w:r w:rsidRPr="00360205">
        <w:rPr>
          <w:rFonts w:eastAsia="Times New Roman"/>
          <w:lang w:eastAsia="ru-RU"/>
        </w:rPr>
        <w:t xml:space="preserve"> в электронной форме) (реестровый номер </w:t>
      </w:r>
      <w:r>
        <w:rPr>
          <w:rFonts w:eastAsia="Times New Roman"/>
          <w:lang w:eastAsia="ru-RU"/>
        </w:rPr>
        <w:t>закупки</w:t>
      </w:r>
      <w:r w:rsidRPr="00360205">
        <w:rPr>
          <w:rFonts w:eastAsia="Times New Roman"/>
          <w:lang w:eastAsia="ru-RU"/>
        </w:rPr>
        <w:t xml:space="preserve"> ___________________), на условиях, предусмотренных указанной документацией аукцион</w:t>
      </w:r>
      <w:r>
        <w:rPr>
          <w:rFonts w:eastAsia="Times New Roman"/>
          <w:lang w:eastAsia="ru-RU"/>
        </w:rPr>
        <w:t>а</w:t>
      </w:r>
      <w:r w:rsidRPr="00360205">
        <w:rPr>
          <w:rFonts w:eastAsia="Times New Roman"/>
          <w:lang w:eastAsia="ru-RU"/>
        </w:rPr>
        <w:t xml:space="preserve"> в</w:t>
      </w:r>
      <w:r>
        <w:rPr>
          <w:rFonts w:eastAsia="Times New Roman"/>
          <w:lang w:eastAsia="ru-RU"/>
        </w:rPr>
        <w:t> </w:t>
      </w:r>
      <w:r w:rsidRPr="00360205">
        <w:rPr>
          <w:rFonts w:eastAsia="Times New Roman"/>
          <w:lang w:eastAsia="ru-RU"/>
        </w:rPr>
        <w:t>электронной форме.</w:t>
      </w:r>
    </w:p>
    <w:p w14:paraId="5D9CE8F3" w14:textId="77777777" w:rsidR="0087758E" w:rsidRPr="00360205" w:rsidRDefault="0087758E" w:rsidP="0087758E"/>
    <w:p w14:paraId="67A18D50" w14:textId="77777777" w:rsidR="0087758E" w:rsidRPr="00360205" w:rsidRDefault="0087758E" w:rsidP="0087758E">
      <w:pPr>
        <w:pageBreakBefore/>
        <w:jc w:val="right"/>
        <w:rPr>
          <w:b/>
        </w:rPr>
      </w:pPr>
      <w:r w:rsidRPr="00360205">
        <w:rPr>
          <w:b/>
        </w:rPr>
        <w:lastRenderedPageBreak/>
        <w:t xml:space="preserve">Приложение </w:t>
      </w:r>
      <w:r>
        <w:rPr>
          <w:b/>
        </w:rPr>
        <w:t>2</w:t>
      </w:r>
    </w:p>
    <w:p w14:paraId="3BB72A80" w14:textId="77777777" w:rsidR="0087758E" w:rsidRPr="00A13F0D" w:rsidRDefault="0087758E" w:rsidP="0087758E">
      <w:pPr>
        <w:jc w:val="center"/>
        <w:rPr>
          <w:b/>
        </w:rPr>
      </w:pPr>
      <w:r w:rsidRPr="00A13F0D">
        <w:rPr>
          <w:b/>
        </w:rPr>
        <w:t xml:space="preserve">Форма </w:t>
      </w:r>
      <w:proofErr w:type="gramStart"/>
      <w:r w:rsidRPr="00A13F0D">
        <w:rPr>
          <w:b/>
        </w:rPr>
        <w:t>2  Рекомендуемая</w:t>
      </w:r>
      <w:proofErr w:type="gramEnd"/>
      <w:r w:rsidRPr="00A13F0D">
        <w:rPr>
          <w:b/>
        </w:rPr>
        <w:t xml:space="preserve"> форма Декларации соответствия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87758E" w:rsidRPr="00360205" w14:paraId="715419A5" w14:textId="77777777" w:rsidTr="006C3BBD">
        <w:trPr>
          <w:trHeight w:val="90"/>
        </w:trPr>
        <w:tc>
          <w:tcPr>
            <w:tcW w:w="9571" w:type="dxa"/>
          </w:tcPr>
          <w:p w14:paraId="7CE654AD" w14:textId="0DE50EF9" w:rsidR="0087758E" w:rsidRPr="00360205" w:rsidRDefault="0087758E" w:rsidP="0087758E">
            <w:pPr>
              <w:widowControl w:val="0"/>
              <w:autoSpaceDE w:val="0"/>
              <w:autoSpaceDN w:val="0"/>
              <w:adjustRightInd w:val="0"/>
              <w:spacing w:after="0" w:line="240" w:lineRule="auto"/>
              <w:ind w:firstLine="709"/>
              <w:jc w:val="left"/>
              <w:rPr>
                <w:rFonts w:eastAsia="Times New Roman"/>
                <w:lang w:eastAsia="ru-RU"/>
              </w:rPr>
            </w:pPr>
            <w:r w:rsidRPr="00360205">
              <w:rPr>
                <w:rFonts w:eastAsia="Times New Roman"/>
                <w:lang w:eastAsia="ru-RU"/>
              </w:rPr>
              <w:t>Настоящим организация/физическое лицо, сведения о которой(ом) указаны</w:t>
            </w:r>
          </w:p>
          <w:p w14:paraId="2B4B6B6F" w14:textId="277C313D" w:rsidR="0087758E" w:rsidRPr="00360205" w:rsidRDefault="0087758E" w:rsidP="0087758E">
            <w:pPr>
              <w:widowControl w:val="0"/>
              <w:autoSpaceDE w:val="0"/>
              <w:autoSpaceDN w:val="0"/>
              <w:adjustRightInd w:val="0"/>
              <w:spacing w:after="0" w:line="240" w:lineRule="auto"/>
              <w:jc w:val="left"/>
              <w:rPr>
                <w:rFonts w:eastAsia="Times New Roman"/>
                <w:lang w:eastAsia="ru-RU"/>
              </w:rPr>
            </w:pPr>
            <w:r w:rsidRPr="00360205">
              <w:rPr>
                <w:rFonts w:eastAsia="Times New Roman"/>
                <w:lang w:eastAsia="ru-RU"/>
              </w:rPr>
              <w:t>во второй части заявки на участие в аукционе в электронной форме на _______________________________________________________________________________</w:t>
            </w:r>
          </w:p>
          <w:p w14:paraId="07653B19" w14:textId="6279AF46" w:rsidR="0087758E" w:rsidRPr="00360205" w:rsidRDefault="0087758E" w:rsidP="0087758E">
            <w:pPr>
              <w:widowControl w:val="0"/>
              <w:autoSpaceDE w:val="0"/>
              <w:autoSpaceDN w:val="0"/>
              <w:adjustRightInd w:val="0"/>
              <w:spacing w:after="0" w:line="240" w:lineRule="auto"/>
              <w:jc w:val="left"/>
              <w:rPr>
                <w:rFonts w:eastAsia="Times New Roman"/>
                <w:lang w:eastAsia="ru-RU"/>
              </w:rPr>
            </w:pPr>
            <w:r w:rsidRPr="00360205">
              <w:rPr>
                <w:rFonts w:eastAsia="Times New Roman"/>
                <w:lang w:eastAsia="ru-RU"/>
              </w:rPr>
              <w:t xml:space="preserve">                   (указывается наименование аукцион</w:t>
            </w:r>
            <w:r>
              <w:rPr>
                <w:rFonts w:eastAsia="Times New Roman"/>
                <w:lang w:eastAsia="ru-RU"/>
              </w:rPr>
              <w:t>а</w:t>
            </w:r>
            <w:r w:rsidRPr="00360205">
              <w:rPr>
                <w:rFonts w:eastAsia="Times New Roman"/>
                <w:lang w:eastAsia="ru-RU"/>
              </w:rPr>
              <w:t xml:space="preserve"> в электронной форме)</w:t>
            </w:r>
          </w:p>
          <w:p w14:paraId="5198E348" w14:textId="258EE455" w:rsidR="0087758E" w:rsidRPr="00360205" w:rsidRDefault="0087758E" w:rsidP="00A13F0D">
            <w:pPr>
              <w:autoSpaceDE w:val="0"/>
              <w:autoSpaceDN w:val="0"/>
              <w:adjustRightInd w:val="0"/>
              <w:spacing w:after="0" w:line="240" w:lineRule="auto"/>
              <w:rPr>
                <w:b/>
                <w:i/>
                <w:sz w:val="24"/>
                <w:szCs w:val="24"/>
              </w:rPr>
            </w:pPr>
            <w:r w:rsidRPr="00360205">
              <w:rPr>
                <w:rFonts w:eastAsia="Times New Roman"/>
                <w:lang w:eastAsia="ru-RU"/>
              </w:rPr>
              <w:t xml:space="preserve">(реестровый номер </w:t>
            </w:r>
            <w:r>
              <w:rPr>
                <w:rFonts w:eastAsia="Times New Roman"/>
                <w:lang w:eastAsia="ru-RU"/>
              </w:rPr>
              <w:t>закупки</w:t>
            </w:r>
            <w:r w:rsidRPr="00360205">
              <w:rPr>
                <w:rFonts w:eastAsia="Times New Roman"/>
                <w:lang w:eastAsia="ru-RU"/>
              </w:rPr>
              <w:t xml:space="preserve"> ___________________),</w:t>
            </w:r>
            <w:r w:rsidRPr="00360205">
              <w:t xml:space="preserve"> сообщает о своем соответствии </w:t>
            </w:r>
            <w:r w:rsidRPr="00360205">
              <w:rPr>
                <w:lang w:eastAsia="ru-RU"/>
              </w:rPr>
              <w:t xml:space="preserve">требованиям, установленным </w:t>
            </w:r>
            <w:hyperlink r:id="rId13" w:history="1">
              <w:r w:rsidRPr="00360205">
                <w:rPr>
                  <w:lang w:eastAsia="ru-RU"/>
                </w:rPr>
                <w:t>пунктами 3</w:t>
              </w:r>
            </w:hyperlink>
            <w:r w:rsidRPr="00360205">
              <w:rPr>
                <w:lang w:eastAsia="ru-RU"/>
              </w:rPr>
              <w:t xml:space="preserve"> - 9 части 1 статьи 31 </w:t>
            </w:r>
            <w:r>
              <w:rPr>
                <w:lang w:eastAsia="ru-RU"/>
              </w:rPr>
              <w:t>44-Ф3</w:t>
            </w:r>
            <w:r w:rsidRPr="00360205">
              <w:rPr>
                <w:lang w:eastAsia="ru-RU"/>
              </w:rPr>
              <w:t xml:space="preserve"> </w:t>
            </w:r>
            <w:r w:rsidRPr="00360205">
              <w:t>от 05.04.2013 N 44-ФЗ «О контрактной системе в сфере закупок товаров, работ, услуг для обеспечения государственных и муниципальных нужд», а именно:</w:t>
            </w:r>
          </w:p>
        </w:tc>
      </w:tr>
      <w:tr w:rsidR="0087758E" w:rsidRPr="00360205" w14:paraId="4719900E" w14:textId="77777777" w:rsidTr="006C3BBD">
        <w:trPr>
          <w:trHeight w:val="90"/>
        </w:trPr>
        <w:tc>
          <w:tcPr>
            <w:tcW w:w="9571" w:type="dxa"/>
          </w:tcPr>
          <w:p w14:paraId="4268BCA3" w14:textId="77777777" w:rsidR="0087758E" w:rsidRPr="00360205" w:rsidRDefault="0087758E" w:rsidP="0087758E">
            <w:pPr>
              <w:autoSpaceDE w:val="0"/>
              <w:autoSpaceDN w:val="0"/>
              <w:adjustRightInd w:val="0"/>
              <w:spacing w:after="0" w:line="240" w:lineRule="auto"/>
              <w:ind w:firstLine="540"/>
              <w:rPr>
                <w:b/>
                <w:i/>
              </w:rPr>
            </w:pPr>
            <w:r w:rsidRPr="00360205">
              <w:rPr>
                <w:bCs/>
                <w:iCs/>
                <w:lang w:eastAsia="ru-RU"/>
              </w:rPr>
              <w:t xml:space="preserve">- </w:t>
            </w:r>
            <w:proofErr w:type="spellStart"/>
            <w:r w:rsidRPr="00360205">
              <w:rPr>
                <w:bCs/>
                <w:iCs/>
                <w:lang w:eastAsia="ru-RU"/>
              </w:rPr>
              <w:t>непроведение</w:t>
            </w:r>
            <w:proofErr w:type="spellEnd"/>
            <w:r w:rsidRPr="00360205">
              <w:rPr>
                <w:bCs/>
                <w:iCs/>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w:t>
            </w:r>
            <w:r>
              <w:rPr>
                <w:bCs/>
                <w:iCs/>
                <w:lang w:eastAsia="ru-RU"/>
              </w:rPr>
              <w:t>конкурсного</w:t>
            </w:r>
            <w:r w:rsidRPr="00360205">
              <w:rPr>
                <w:bCs/>
                <w:iCs/>
                <w:lang w:eastAsia="ru-RU"/>
              </w:rPr>
              <w:t xml:space="preserve"> производства;</w:t>
            </w:r>
          </w:p>
        </w:tc>
      </w:tr>
      <w:tr w:rsidR="0087758E" w:rsidRPr="00360205" w14:paraId="4CEBCD3D" w14:textId="77777777" w:rsidTr="006C3BBD">
        <w:trPr>
          <w:trHeight w:val="90"/>
        </w:trPr>
        <w:tc>
          <w:tcPr>
            <w:tcW w:w="9571" w:type="dxa"/>
          </w:tcPr>
          <w:p w14:paraId="3AB856EE" w14:textId="77777777" w:rsidR="0087758E" w:rsidRPr="00360205" w:rsidRDefault="0087758E" w:rsidP="0087758E">
            <w:pPr>
              <w:autoSpaceDE w:val="0"/>
              <w:autoSpaceDN w:val="0"/>
              <w:adjustRightInd w:val="0"/>
              <w:spacing w:after="0" w:line="240" w:lineRule="auto"/>
              <w:ind w:firstLine="540"/>
              <w:rPr>
                <w:b/>
                <w:i/>
              </w:rPr>
            </w:pPr>
            <w:r w:rsidRPr="00360205">
              <w:rPr>
                <w:bCs/>
                <w:iCs/>
                <w:lang w:eastAsia="ru-RU"/>
              </w:rPr>
              <w:t xml:space="preserve">- </w:t>
            </w:r>
            <w:proofErr w:type="spellStart"/>
            <w:r w:rsidRPr="00360205">
              <w:rPr>
                <w:bCs/>
                <w:iCs/>
                <w:lang w:eastAsia="ru-RU"/>
              </w:rPr>
              <w:t>неприостановление</w:t>
            </w:r>
            <w:proofErr w:type="spellEnd"/>
            <w:r w:rsidRPr="00360205">
              <w:rPr>
                <w:bCs/>
                <w:iCs/>
                <w:lang w:eastAsia="ru-RU"/>
              </w:rPr>
              <w:t xml:space="preserve"> деятельности участника закупки в порядке, установленном </w:t>
            </w:r>
            <w:hyperlink r:id="rId14" w:history="1">
              <w:r w:rsidRPr="00360205">
                <w:rPr>
                  <w:bCs/>
                  <w:iCs/>
                  <w:lang w:eastAsia="ru-RU"/>
                </w:rPr>
                <w:t>Кодексом</w:t>
              </w:r>
            </w:hyperlink>
            <w:r w:rsidRPr="00360205">
              <w:rPr>
                <w:bCs/>
                <w:iCs/>
                <w:lang w:eastAsia="ru-RU"/>
              </w:rPr>
              <w:t xml:space="preserve"> Российской Федерации об административных правонарушениях, на дату подачи заявки на участие в закупке;</w:t>
            </w:r>
          </w:p>
        </w:tc>
      </w:tr>
      <w:tr w:rsidR="0087758E" w:rsidRPr="00360205" w14:paraId="25FE585F" w14:textId="77777777" w:rsidTr="006C3BBD">
        <w:trPr>
          <w:trHeight w:val="90"/>
        </w:trPr>
        <w:tc>
          <w:tcPr>
            <w:tcW w:w="9571" w:type="dxa"/>
          </w:tcPr>
          <w:p w14:paraId="0D2D82C4" w14:textId="77777777" w:rsidR="0087758E" w:rsidRPr="00360205" w:rsidRDefault="0087758E" w:rsidP="0087758E">
            <w:pPr>
              <w:autoSpaceDE w:val="0"/>
              <w:autoSpaceDN w:val="0"/>
              <w:adjustRightInd w:val="0"/>
              <w:spacing w:after="0" w:line="240" w:lineRule="auto"/>
              <w:ind w:firstLine="540"/>
              <w:rPr>
                <w:b/>
                <w:i/>
              </w:rPr>
            </w:pPr>
            <w:r w:rsidRPr="00360205">
              <w:rPr>
                <w:bCs/>
                <w:iCs/>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360205">
                <w:rPr>
                  <w:bCs/>
                  <w:iCs/>
                  <w:lang w:eastAsia="ru-RU"/>
                </w:rPr>
                <w:t>законодательством</w:t>
              </w:r>
            </w:hyperlink>
            <w:r w:rsidRPr="00360205">
              <w:rPr>
                <w:bCs/>
                <w:iCs/>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360205">
                <w:rPr>
                  <w:bCs/>
                  <w:iCs/>
                  <w:lang w:eastAsia="ru-RU"/>
                </w:rPr>
                <w:t>законодательством</w:t>
              </w:r>
            </w:hyperlink>
            <w:r w:rsidRPr="00360205">
              <w:rPr>
                <w:bCs/>
                <w:iCs/>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87758E" w:rsidRPr="00360205" w14:paraId="37D5BE6F" w14:textId="77777777" w:rsidTr="006C3BBD">
        <w:trPr>
          <w:trHeight w:val="90"/>
        </w:trPr>
        <w:tc>
          <w:tcPr>
            <w:tcW w:w="9571" w:type="dxa"/>
          </w:tcPr>
          <w:p w14:paraId="2990ECB6" w14:textId="77777777" w:rsidR="0087758E" w:rsidRPr="00360205" w:rsidRDefault="0087758E" w:rsidP="0087758E">
            <w:pPr>
              <w:autoSpaceDE w:val="0"/>
              <w:autoSpaceDN w:val="0"/>
              <w:adjustRightInd w:val="0"/>
              <w:spacing w:after="0" w:line="240" w:lineRule="auto"/>
              <w:ind w:firstLine="540"/>
              <w:rPr>
                <w:b/>
                <w:i/>
              </w:rPr>
            </w:pPr>
            <w:r w:rsidRPr="00360205">
              <w:rPr>
                <w:bCs/>
                <w:iCs/>
                <w:lang w:eastAsia="ru-RU"/>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87758E" w:rsidRPr="00360205" w14:paraId="3C8E2851" w14:textId="77777777" w:rsidTr="006C3BBD">
        <w:trPr>
          <w:trHeight w:val="90"/>
        </w:trPr>
        <w:tc>
          <w:tcPr>
            <w:tcW w:w="9571" w:type="dxa"/>
          </w:tcPr>
          <w:p w14:paraId="1DF78AA2" w14:textId="10E2930C" w:rsidR="0087758E" w:rsidRPr="00360205" w:rsidRDefault="0087758E" w:rsidP="004D1917">
            <w:pPr>
              <w:autoSpaceDE w:val="0"/>
              <w:autoSpaceDN w:val="0"/>
              <w:adjustRightInd w:val="0"/>
              <w:spacing w:after="0" w:line="240" w:lineRule="auto"/>
              <w:ind w:firstLine="540"/>
              <w:rPr>
                <w:b/>
                <w:i/>
              </w:rPr>
            </w:pPr>
            <w:r w:rsidRPr="00360205">
              <w:rPr>
                <w:bCs/>
                <w:iCs/>
                <w:lang w:eastAsia="ru-RU"/>
              </w:rPr>
              <w:t xml:space="preserve">- </w:t>
            </w:r>
            <w:r w:rsidRPr="00360205">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w:t>
            </w:r>
            <w:r w:rsidR="00A13F0D">
              <w:t xml:space="preserve"> по осуществлению закупок</w:t>
            </w:r>
            <w:r w:rsidRPr="00360205">
              <w:t xml:space="preserve"> состоят в браке с физическими лицами,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60205">
              <w:t>неполнородными</w:t>
            </w:r>
            <w:proofErr w:type="spellEnd"/>
            <w:r w:rsidRPr="00360205">
              <w:t xml:space="preserve"> (имеющими общих отца или мать) братьями и сестрами), усыновителями или усыновленными указанных физических лиц</w:t>
            </w:r>
            <w:r w:rsidR="004D1917">
              <w:t>,</w:t>
            </w:r>
            <w:r w:rsidR="004D1917" w:rsidRPr="00360205">
              <w:t xml:space="preserve"> являющимися выгодоприобретателями</w:t>
            </w:r>
            <w:r w:rsidRPr="00360205">
              <w:t>.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87758E" w:rsidRPr="00360205" w14:paraId="7F00FD54" w14:textId="77777777" w:rsidTr="000D5B07">
        <w:trPr>
          <w:trHeight w:val="346"/>
        </w:trPr>
        <w:tc>
          <w:tcPr>
            <w:tcW w:w="9571" w:type="dxa"/>
          </w:tcPr>
          <w:p w14:paraId="34AD7F7F" w14:textId="43D3B190" w:rsidR="0087758E" w:rsidRPr="00360205" w:rsidRDefault="0087758E" w:rsidP="008363F8">
            <w:pPr>
              <w:autoSpaceDE w:val="0"/>
              <w:autoSpaceDN w:val="0"/>
              <w:adjustRightInd w:val="0"/>
              <w:spacing w:after="0" w:line="240" w:lineRule="auto"/>
              <w:ind w:firstLine="540"/>
              <w:rPr>
                <w:b/>
                <w:i/>
              </w:rPr>
            </w:pPr>
            <w:r w:rsidRPr="00360205">
              <w:rPr>
                <w:bCs/>
                <w:iCs/>
                <w:lang w:eastAsia="ru-RU"/>
              </w:rPr>
              <w:t>-</w:t>
            </w:r>
            <w:r w:rsidR="00495C56">
              <w:rPr>
                <w:bCs/>
                <w:iCs/>
                <w:lang w:eastAsia="ru-RU"/>
              </w:rPr>
              <w:t xml:space="preserve"> отсутствие участника закупки в реестре </w:t>
            </w:r>
            <w:r w:rsidR="00C54B10">
              <w:rPr>
                <w:bCs/>
                <w:iCs/>
                <w:lang w:eastAsia="ru-RU"/>
              </w:rPr>
              <w:t>недобросовестных поставщиков</w:t>
            </w:r>
            <w:r w:rsidR="00736335">
              <w:rPr>
                <w:bCs/>
                <w:iCs/>
                <w:lang w:eastAsia="ru-RU"/>
              </w:rPr>
              <w:t xml:space="preserve">. </w:t>
            </w:r>
          </w:p>
        </w:tc>
      </w:tr>
    </w:tbl>
    <w:p w14:paraId="64198B33" w14:textId="77777777" w:rsidR="008A06AE" w:rsidRPr="00360205" w:rsidRDefault="008A06AE" w:rsidP="008A06AE">
      <w:pPr>
        <w:pageBreakBefore/>
        <w:jc w:val="right"/>
        <w:rPr>
          <w:b/>
        </w:rPr>
      </w:pPr>
      <w:r w:rsidRPr="00360205">
        <w:rPr>
          <w:b/>
        </w:rPr>
        <w:lastRenderedPageBreak/>
        <w:t xml:space="preserve">Приложение </w:t>
      </w:r>
      <w:r>
        <w:rPr>
          <w:b/>
        </w:rPr>
        <w:t>3</w:t>
      </w:r>
    </w:p>
    <w:p w14:paraId="42FE04B6" w14:textId="77777777" w:rsidR="008A06AE" w:rsidRPr="0010156C" w:rsidRDefault="008A06AE" w:rsidP="008A06AE">
      <w:pPr>
        <w:spacing w:after="0" w:line="240" w:lineRule="auto"/>
        <w:jc w:val="center"/>
        <w:outlineLvl w:val="4"/>
        <w:rPr>
          <w:rFonts w:eastAsia="Times New Roman"/>
          <w:b/>
          <w:sz w:val="28"/>
          <w:szCs w:val="28"/>
          <w:lang w:eastAsia="ru-RU"/>
        </w:rPr>
      </w:pPr>
      <w:r w:rsidRPr="0010156C">
        <w:rPr>
          <w:rFonts w:eastAsia="Times New Roman"/>
          <w:b/>
          <w:sz w:val="28"/>
          <w:szCs w:val="28"/>
          <w:lang w:eastAsia="ru-RU"/>
        </w:rPr>
        <w:t>Форма 2</w:t>
      </w:r>
    </w:p>
    <w:p w14:paraId="26079B27" w14:textId="77777777" w:rsidR="008A06AE" w:rsidRPr="0010156C" w:rsidRDefault="008A06AE" w:rsidP="008A06AE">
      <w:pPr>
        <w:spacing w:after="0" w:line="240" w:lineRule="auto"/>
        <w:jc w:val="center"/>
        <w:outlineLvl w:val="4"/>
        <w:rPr>
          <w:rFonts w:eastAsia="Times New Roman"/>
          <w:b/>
          <w:sz w:val="28"/>
          <w:szCs w:val="28"/>
          <w:lang w:eastAsia="ru-RU"/>
        </w:rPr>
      </w:pPr>
      <w:r w:rsidRPr="0010156C">
        <w:rPr>
          <w:rFonts w:eastAsia="Times New Roman"/>
          <w:b/>
          <w:sz w:val="28"/>
          <w:szCs w:val="28"/>
          <w:lang w:eastAsia="ru-RU"/>
        </w:rPr>
        <w:t>Предложение о к</w:t>
      </w:r>
      <w:r w:rsidRPr="0010156C">
        <w:rPr>
          <w:rFonts w:eastAsia="Times New Roman"/>
          <w:b/>
          <w:color w:val="0D0D0D"/>
          <w:sz w:val="28"/>
          <w:szCs w:val="28"/>
          <w:lang w:eastAsia="ru-RU"/>
        </w:rPr>
        <w:t>ачественных, функциональных и экологических характеристиках товаров, работ,</w:t>
      </w:r>
      <w:r w:rsidRPr="0010156C">
        <w:rPr>
          <w:rFonts w:eastAsia="Times New Roman"/>
          <w:color w:val="0D0D0D"/>
          <w:sz w:val="24"/>
          <w:szCs w:val="24"/>
          <w:lang w:eastAsia="ru-RU"/>
        </w:rPr>
        <w:t xml:space="preserve"> </w:t>
      </w:r>
      <w:r w:rsidRPr="0010156C">
        <w:rPr>
          <w:rFonts w:eastAsia="Times New Roman"/>
          <w:b/>
          <w:color w:val="0D0D0D"/>
          <w:sz w:val="28"/>
          <w:szCs w:val="28"/>
          <w:lang w:eastAsia="ru-RU"/>
        </w:rPr>
        <w:t>услуг</w:t>
      </w:r>
    </w:p>
    <w:p w14:paraId="0CD7E344" w14:textId="77777777" w:rsidR="008A06AE" w:rsidRPr="0010156C" w:rsidRDefault="008A06AE" w:rsidP="008A06AE">
      <w:pPr>
        <w:widowControl w:val="0"/>
        <w:suppressAutoHyphens/>
        <w:spacing w:after="0" w:line="240" w:lineRule="auto"/>
        <w:jc w:val="left"/>
        <w:outlineLvl w:val="4"/>
        <w:rPr>
          <w:rFonts w:ascii="Calibri" w:eastAsia="Times New Roman" w:hAnsi="Calibri" w:cs="Mangal"/>
          <w:bCs/>
          <w:i/>
          <w:iCs/>
          <w:kern w:val="1"/>
          <w:sz w:val="26"/>
          <w:szCs w:val="23"/>
          <w:lang w:eastAsia="hi-IN" w:bidi="hi-IN"/>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26"/>
        <w:gridCol w:w="1588"/>
        <w:gridCol w:w="1389"/>
        <w:gridCol w:w="1275"/>
        <w:gridCol w:w="1588"/>
        <w:gridCol w:w="1276"/>
        <w:gridCol w:w="1276"/>
      </w:tblGrid>
      <w:tr w:rsidR="008A06AE" w:rsidRPr="0010156C" w14:paraId="125EB8F2" w14:textId="77777777" w:rsidTr="00AB0CEA">
        <w:trPr>
          <w:trHeight w:val="324"/>
        </w:trPr>
        <w:tc>
          <w:tcPr>
            <w:tcW w:w="425" w:type="dxa"/>
            <w:vMerge w:val="restart"/>
            <w:shd w:val="clear" w:color="auto" w:fill="auto"/>
            <w:vAlign w:val="center"/>
          </w:tcPr>
          <w:p w14:paraId="51364EBD" w14:textId="77777777" w:rsidR="008A06AE" w:rsidRPr="0010156C" w:rsidRDefault="008A06AE" w:rsidP="00AB0CEA">
            <w:pPr>
              <w:widowControl w:val="0"/>
              <w:suppressAutoHyphens/>
              <w:spacing w:before="240" w:after="60" w:line="240" w:lineRule="auto"/>
              <w:jc w:val="center"/>
              <w:outlineLvl w:val="4"/>
              <w:rPr>
                <w:rFonts w:eastAsia="Times New Roman"/>
                <w:bCs/>
                <w:i/>
                <w:iCs/>
                <w:kern w:val="1"/>
                <w:sz w:val="20"/>
                <w:szCs w:val="23"/>
                <w:lang w:val="x-none" w:eastAsia="hi-IN" w:bidi="hi-IN"/>
              </w:rPr>
            </w:pPr>
            <w:r w:rsidRPr="0010156C">
              <w:rPr>
                <w:rFonts w:eastAsia="Times New Roman"/>
                <w:b/>
                <w:bCs/>
                <w:i/>
                <w:iCs/>
                <w:kern w:val="1"/>
                <w:sz w:val="20"/>
                <w:szCs w:val="23"/>
                <w:lang w:val="x-none" w:eastAsia="hi-IN" w:bidi="hi-IN"/>
              </w:rPr>
              <w:t>№</w:t>
            </w:r>
          </w:p>
          <w:p w14:paraId="2B779ADA" w14:textId="77777777" w:rsidR="008A06AE" w:rsidRPr="0010156C" w:rsidRDefault="008A06AE" w:rsidP="00AB0CEA">
            <w:pPr>
              <w:widowControl w:val="0"/>
              <w:suppressAutoHyphens/>
              <w:spacing w:before="240" w:after="60" w:line="240" w:lineRule="auto"/>
              <w:jc w:val="center"/>
              <w:outlineLvl w:val="4"/>
              <w:rPr>
                <w:rFonts w:eastAsia="Times New Roman"/>
                <w:bCs/>
                <w:i/>
                <w:iCs/>
                <w:kern w:val="1"/>
                <w:sz w:val="20"/>
                <w:szCs w:val="23"/>
                <w:lang w:val="x-none" w:eastAsia="hi-IN" w:bidi="hi-IN"/>
              </w:rPr>
            </w:pPr>
            <w:r w:rsidRPr="0010156C">
              <w:rPr>
                <w:rFonts w:eastAsia="Times New Roman"/>
                <w:b/>
                <w:bCs/>
                <w:i/>
                <w:iCs/>
                <w:kern w:val="1"/>
                <w:sz w:val="20"/>
                <w:szCs w:val="23"/>
                <w:lang w:val="x-none" w:eastAsia="hi-IN" w:bidi="hi-IN"/>
              </w:rPr>
              <w:t>п/п</w:t>
            </w:r>
          </w:p>
        </w:tc>
        <w:tc>
          <w:tcPr>
            <w:tcW w:w="1526" w:type="dxa"/>
            <w:vMerge w:val="restart"/>
            <w:shd w:val="clear" w:color="auto" w:fill="auto"/>
            <w:vAlign w:val="center"/>
          </w:tcPr>
          <w:p w14:paraId="267C7025" w14:textId="77777777" w:rsidR="008A06AE" w:rsidRPr="0010156C" w:rsidRDefault="008A06AE" w:rsidP="00AB0CEA">
            <w:pPr>
              <w:widowControl w:val="0"/>
              <w:suppressAutoHyphens/>
              <w:spacing w:before="240" w:after="60" w:line="240" w:lineRule="auto"/>
              <w:jc w:val="center"/>
              <w:outlineLvl w:val="4"/>
              <w:rPr>
                <w:rFonts w:eastAsia="Times New Roman"/>
                <w:bCs/>
                <w:i/>
                <w:iCs/>
                <w:kern w:val="1"/>
                <w:sz w:val="20"/>
                <w:szCs w:val="23"/>
                <w:lang w:val="x-none" w:eastAsia="hi-IN" w:bidi="hi-IN"/>
              </w:rPr>
            </w:pPr>
            <w:r w:rsidRPr="0010156C">
              <w:rPr>
                <w:rFonts w:eastAsia="Times New Roman"/>
                <w:b/>
                <w:bCs/>
                <w:i/>
                <w:iCs/>
                <w:color w:val="000000"/>
                <w:kern w:val="1"/>
                <w:sz w:val="20"/>
                <w:szCs w:val="23"/>
                <w:lang w:val="x-none" w:eastAsia="hi-IN" w:bidi="hi-IN"/>
              </w:rPr>
              <w:t>Наименование товара</w:t>
            </w:r>
          </w:p>
        </w:tc>
        <w:tc>
          <w:tcPr>
            <w:tcW w:w="1588" w:type="dxa"/>
            <w:vMerge w:val="restart"/>
            <w:shd w:val="clear" w:color="auto" w:fill="auto"/>
            <w:vAlign w:val="center"/>
          </w:tcPr>
          <w:p w14:paraId="0EE6F1D8" w14:textId="77777777" w:rsidR="008A06AE" w:rsidRPr="0010156C" w:rsidRDefault="008A06AE" w:rsidP="00AB0CEA">
            <w:pPr>
              <w:widowControl w:val="0"/>
              <w:suppressAutoHyphens/>
              <w:spacing w:after="0" w:line="240" w:lineRule="auto"/>
              <w:jc w:val="center"/>
              <w:rPr>
                <w:rFonts w:eastAsia="SimSun"/>
                <w:b/>
                <w:kern w:val="1"/>
                <w:sz w:val="20"/>
                <w:szCs w:val="20"/>
                <w:lang w:eastAsia="hi-IN" w:bidi="hi-IN"/>
              </w:rPr>
            </w:pPr>
            <w:r w:rsidRPr="0010156C">
              <w:rPr>
                <w:rFonts w:eastAsia="SimSun"/>
                <w:b/>
                <w:kern w:val="1"/>
                <w:sz w:val="20"/>
                <w:szCs w:val="20"/>
                <w:lang w:eastAsia="hi-IN" w:bidi="hi-IN"/>
              </w:rPr>
              <w:t>Указание на товарный знак (модель, производитель, страна происхождения) *</w:t>
            </w:r>
          </w:p>
        </w:tc>
        <w:tc>
          <w:tcPr>
            <w:tcW w:w="4252" w:type="dxa"/>
            <w:gridSpan w:val="3"/>
            <w:shd w:val="clear" w:color="auto" w:fill="auto"/>
            <w:vAlign w:val="center"/>
          </w:tcPr>
          <w:p w14:paraId="4CD89A00" w14:textId="77777777" w:rsidR="008A06AE" w:rsidRPr="0010156C" w:rsidRDefault="008A06AE" w:rsidP="00AB0CEA">
            <w:pPr>
              <w:widowControl w:val="0"/>
              <w:suppressAutoHyphens/>
              <w:spacing w:before="240" w:after="60" w:line="240" w:lineRule="auto"/>
              <w:jc w:val="center"/>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Технические характеристики</w:t>
            </w:r>
          </w:p>
        </w:tc>
        <w:tc>
          <w:tcPr>
            <w:tcW w:w="1276" w:type="dxa"/>
            <w:vMerge w:val="restart"/>
            <w:shd w:val="clear" w:color="auto" w:fill="auto"/>
            <w:vAlign w:val="center"/>
          </w:tcPr>
          <w:p w14:paraId="2C98C41F" w14:textId="77777777" w:rsidR="008A06AE" w:rsidRPr="0010156C" w:rsidRDefault="008A06AE" w:rsidP="00AB0CEA">
            <w:pPr>
              <w:widowControl w:val="0"/>
              <w:suppressAutoHyphens/>
              <w:spacing w:before="240" w:after="60" w:line="240" w:lineRule="auto"/>
              <w:jc w:val="left"/>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Ед. измерения</w:t>
            </w:r>
          </w:p>
        </w:tc>
        <w:tc>
          <w:tcPr>
            <w:tcW w:w="1276" w:type="dxa"/>
            <w:vMerge w:val="restart"/>
            <w:shd w:val="clear" w:color="auto" w:fill="auto"/>
            <w:vAlign w:val="center"/>
          </w:tcPr>
          <w:p w14:paraId="7BA8B618" w14:textId="77777777" w:rsidR="008A06AE" w:rsidRPr="0010156C" w:rsidRDefault="008A06AE" w:rsidP="00AB0CEA">
            <w:pPr>
              <w:widowControl w:val="0"/>
              <w:suppressAutoHyphens/>
              <w:spacing w:before="240" w:after="60" w:line="240" w:lineRule="auto"/>
              <w:jc w:val="left"/>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Сведение о сертификации</w:t>
            </w:r>
          </w:p>
        </w:tc>
      </w:tr>
      <w:tr w:rsidR="008A06AE" w:rsidRPr="0010156C" w14:paraId="75062257" w14:textId="77777777" w:rsidTr="00AB0CEA">
        <w:trPr>
          <w:trHeight w:val="885"/>
        </w:trPr>
        <w:tc>
          <w:tcPr>
            <w:tcW w:w="425" w:type="dxa"/>
            <w:vMerge/>
            <w:shd w:val="clear" w:color="auto" w:fill="auto"/>
            <w:vAlign w:val="center"/>
          </w:tcPr>
          <w:p w14:paraId="56E9EA10" w14:textId="77777777" w:rsidR="008A06AE" w:rsidRPr="0010156C" w:rsidRDefault="008A06AE" w:rsidP="00AB0CEA">
            <w:pPr>
              <w:widowControl w:val="0"/>
              <w:suppressAutoHyphens/>
              <w:spacing w:before="240" w:after="60" w:line="240" w:lineRule="auto"/>
              <w:jc w:val="center"/>
              <w:outlineLvl w:val="4"/>
              <w:rPr>
                <w:rFonts w:ascii="Calibri" w:eastAsia="Times New Roman" w:hAnsi="Calibri" w:cs="Mangal"/>
                <w:bCs/>
                <w:i/>
                <w:iCs/>
                <w:kern w:val="1"/>
                <w:sz w:val="26"/>
                <w:szCs w:val="23"/>
                <w:lang w:val="x-none" w:eastAsia="hi-IN" w:bidi="hi-IN"/>
              </w:rPr>
            </w:pPr>
          </w:p>
        </w:tc>
        <w:tc>
          <w:tcPr>
            <w:tcW w:w="1526" w:type="dxa"/>
            <w:vMerge/>
            <w:shd w:val="clear" w:color="auto" w:fill="auto"/>
            <w:vAlign w:val="center"/>
          </w:tcPr>
          <w:p w14:paraId="66C552F5" w14:textId="77777777" w:rsidR="008A06AE" w:rsidRPr="0010156C" w:rsidRDefault="008A06AE" w:rsidP="00AB0CEA">
            <w:pPr>
              <w:widowControl w:val="0"/>
              <w:suppressAutoHyphens/>
              <w:spacing w:before="240" w:after="60" w:line="240" w:lineRule="auto"/>
              <w:jc w:val="center"/>
              <w:outlineLvl w:val="4"/>
              <w:rPr>
                <w:rFonts w:ascii="Calibri" w:eastAsia="Times New Roman" w:hAnsi="Calibri" w:cs="Mangal"/>
                <w:bCs/>
                <w:i/>
                <w:iCs/>
                <w:color w:val="000000"/>
                <w:kern w:val="1"/>
                <w:sz w:val="20"/>
                <w:szCs w:val="23"/>
                <w:lang w:val="x-none" w:eastAsia="hi-IN" w:bidi="hi-IN"/>
              </w:rPr>
            </w:pPr>
          </w:p>
        </w:tc>
        <w:tc>
          <w:tcPr>
            <w:tcW w:w="1588" w:type="dxa"/>
            <w:vMerge/>
            <w:shd w:val="clear" w:color="auto" w:fill="auto"/>
            <w:vAlign w:val="center"/>
          </w:tcPr>
          <w:p w14:paraId="3B0C7777" w14:textId="77777777" w:rsidR="008A06AE" w:rsidRPr="0010156C" w:rsidRDefault="008A06AE" w:rsidP="00AB0CEA">
            <w:pPr>
              <w:widowControl w:val="0"/>
              <w:suppressAutoHyphens/>
              <w:spacing w:after="0" w:line="240" w:lineRule="auto"/>
              <w:jc w:val="center"/>
              <w:rPr>
                <w:rFonts w:eastAsia="SimSun" w:cs="Mangal"/>
                <w:b/>
                <w:kern w:val="1"/>
                <w:sz w:val="20"/>
                <w:szCs w:val="20"/>
                <w:lang w:eastAsia="hi-IN" w:bidi="hi-IN"/>
              </w:rPr>
            </w:pPr>
          </w:p>
        </w:tc>
        <w:tc>
          <w:tcPr>
            <w:tcW w:w="1389" w:type="dxa"/>
            <w:shd w:val="clear" w:color="auto" w:fill="auto"/>
            <w:vAlign w:val="center"/>
          </w:tcPr>
          <w:p w14:paraId="684FF0BC" w14:textId="77777777" w:rsidR="008A06AE" w:rsidRPr="0010156C" w:rsidRDefault="008A06AE" w:rsidP="00AB0CEA">
            <w:pPr>
              <w:widowControl w:val="0"/>
              <w:suppressAutoHyphens/>
              <w:spacing w:before="240" w:after="60" w:line="240" w:lineRule="auto"/>
              <w:jc w:val="center"/>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Требуемый параметр</w:t>
            </w:r>
          </w:p>
        </w:tc>
        <w:tc>
          <w:tcPr>
            <w:tcW w:w="1275" w:type="dxa"/>
            <w:shd w:val="clear" w:color="auto" w:fill="auto"/>
            <w:vAlign w:val="center"/>
          </w:tcPr>
          <w:p w14:paraId="5DD35AB3" w14:textId="77777777" w:rsidR="008A06AE" w:rsidRPr="0010156C" w:rsidRDefault="008A06AE" w:rsidP="00AB0CEA">
            <w:pPr>
              <w:widowControl w:val="0"/>
              <w:suppressAutoHyphens/>
              <w:spacing w:before="240" w:after="60" w:line="240" w:lineRule="auto"/>
              <w:jc w:val="center"/>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Требуемое значение</w:t>
            </w:r>
          </w:p>
        </w:tc>
        <w:tc>
          <w:tcPr>
            <w:tcW w:w="1588" w:type="dxa"/>
            <w:shd w:val="clear" w:color="auto" w:fill="auto"/>
            <w:vAlign w:val="center"/>
          </w:tcPr>
          <w:p w14:paraId="104B6F47" w14:textId="77777777" w:rsidR="008A06AE" w:rsidRPr="0010156C" w:rsidRDefault="008A06AE" w:rsidP="00AB0CEA">
            <w:pPr>
              <w:widowControl w:val="0"/>
              <w:suppressAutoHyphens/>
              <w:spacing w:before="240" w:after="60" w:line="240" w:lineRule="auto"/>
              <w:jc w:val="center"/>
              <w:outlineLvl w:val="4"/>
              <w:rPr>
                <w:rFonts w:eastAsia="Times New Roman"/>
                <w:bCs/>
                <w:iCs/>
                <w:kern w:val="1"/>
                <w:sz w:val="20"/>
                <w:szCs w:val="23"/>
                <w:lang w:val="x-none" w:eastAsia="hi-IN" w:bidi="hi-IN"/>
              </w:rPr>
            </w:pPr>
            <w:r w:rsidRPr="0010156C">
              <w:rPr>
                <w:rFonts w:eastAsia="Times New Roman"/>
                <w:b/>
                <w:bCs/>
                <w:iCs/>
                <w:kern w:val="1"/>
                <w:sz w:val="20"/>
                <w:szCs w:val="23"/>
                <w:lang w:val="x-none" w:eastAsia="hi-IN" w:bidi="hi-IN"/>
              </w:rPr>
              <w:t>Значение, предполагаемое участником</w:t>
            </w:r>
          </w:p>
        </w:tc>
        <w:tc>
          <w:tcPr>
            <w:tcW w:w="1276" w:type="dxa"/>
            <w:vMerge/>
            <w:shd w:val="clear" w:color="auto" w:fill="auto"/>
          </w:tcPr>
          <w:p w14:paraId="38F8C000" w14:textId="77777777" w:rsidR="008A06AE" w:rsidRPr="0010156C" w:rsidRDefault="008A06AE" w:rsidP="00AB0CEA">
            <w:pPr>
              <w:widowControl w:val="0"/>
              <w:suppressAutoHyphens/>
              <w:spacing w:before="240" w:after="60" w:line="240" w:lineRule="auto"/>
              <w:jc w:val="left"/>
              <w:outlineLvl w:val="4"/>
              <w:rPr>
                <w:rFonts w:ascii="Calibri" w:eastAsia="Times New Roman" w:hAnsi="Calibri" w:cs="Mangal"/>
                <w:bCs/>
                <w:iCs/>
                <w:kern w:val="1"/>
                <w:sz w:val="26"/>
                <w:szCs w:val="23"/>
                <w:lang w:val="x-none" w:eastAsia="hi-IN" w:bidi="hi-IN"/>
              </w:rPr>
            </w:pPr>
          </w:p>
        </w:tc>
        <w:tc>
          <w:tcPr>
            <w:tcW w:w="1276" w:type="dxa"/>
            <w:vMerge/>
            <w:shd w:val="clear" w:color="auto" w:fill="auto"/>
          </w:tcPr>
          <w:p w14:paraId="39EA853C" w14:textId="77777777" w:rsidR="008A06AE" w:rsidRPr="0010156C" w:rsidRDefault="008A06AE" w:rsidP="00AB0CEA">
            <w:pPr>
              <w:widowControl w:val="0"/>
              <w:suppressAutoHyphens/>
              <w:spacing w:before="240" w:after="60" w:line="240" w:lineRule="auto"/>
              <w:jc w:val="left"/>
              <w:outlineLvl w:val="4"/>
              <w:rPr>
                <w:rFonts w:ascii="Calibri" w:eastAsia="Times New Roman" w:hAnsi="Calibri" w:cs="Mangal"/>
                <w:bCs/>
                <w:iCs/>
                <w:kern w:val="1"/>
                <w:sz w:val="26"/>
                <w:szCs w:val="23"/>
                <w:lang w:val="x-none" w:eastAsia="hi-IN" w:bidi="hi-IN"/>
              </w:rPr>
            </w:pPr>
          </w:p>
        </w:tc>
      </w:tr>
      <w:tr w:rsidR="008A06AE" w:rsidRPr="0010156C" w14:paraId="0CF74D2D" w14:textId="77777777" w:rsidTr="00AB0CEA">
        <w:tc>
          <w:tcPr>
            <w:tcW w:w="425" w:type="dxa"/>
            <w:shd w:val="clear" w:color="auto" w:fill="auto"/>
          </w:tcPr>
          <w:p w14:paraId="076051C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r w:rsidRPr="0010156C">
              <w:rPr>
                <w:rFonts w:eastAsia="Times New Roman"/>
                <w:b/>
                <w:bCs/>
                <w:i/>
                <w:iCs/>
                <w:kern w:val="1"/>
                <w:sz w:val="26"/>
                <w:szCs w:val="23"/>
                <w:lang w:val="x-none" w:eastAsia="hi-IN" w:bidi="hi-IN"/>
              </w:rPr>
              <w:t>1</w:t>
            </w:r>
          </w:p>
        </w:tc>
        <w:tc>
          <w:tcPr>
            <w:tcW w:w="1526" w:type="dxa"/>
            <w:shd w:val="clear" w:color="auto" w:fill="auto"/>
          </w:tcPr>
          <w:p w14:paraId="152D0D3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7C5FCD7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025B3990"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00BBF440"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4595F1C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246A18F0"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154B8343"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r w:rsidR="008A06AE" w:rsidRPr="0010156C" w14:paraId="5E6C1DF9" w14:textId="77777777" w:rsidTr="00AB0CEA">
        <w:tc>
          <w:tcPr>
            <w:tcW w:w="425" w:type="dxa"/>
            <w:shd w:val="clear" w:color="auto" w:fill="auto"/>
          </w:tcPr>
          <w:p w14:paraId="065874CB"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r w:rsidRPr="0010156C">
              <w:rPr>
                <w:rFonts w:eastAsia="Times New Roman"/>
                <w:b/>
                <w:bCs/>
                <w:i/>
                <w:iCs/>
                <w:kern w:val="1"/>
                <w:sz w:val="26"/>
                <w:szCs w:val="23"/>
                <w:lang w:val="x-none" w:eastAsia="hi-IN" w:bidi="hi-IN"/>
              </w:rPr>
              <w:t>2</w:t>
            </w:r>
          </w:p>
        </w:tc>
        <w:tc>
          <w:tcPr>
            <w:tcW w:w="1526" w:type="dxa"/>
            <w:shd w:val="clear" w:color="auto" w:fill="auto"/>
          </w:tcPr>
          <w:p w14:paraId="0A85412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35203700"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2FEAD4B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5EEE4E0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773490E6"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36A7BB65"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5BCCE4A3"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r w:rsidR="008A06AE" w:rsidRPr="0010156C" w14:paraId="04DA5142" w14:textId="77777777" w:rsidTr="00AB0CEA">
        <w:tc>
          <w:tcPr>
            <w:tcW w:w="425" w:type="dxa"/>
            <w:shd w:val="clear" w:color="auto" w:fill="auto"/>
          </w:tcPr>
          <w:p w14:paraId="74C6D4B6"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r w:rsidRPr="0010156C">
              <w:rPr>
                <w:rFonts w:eastAsia="Times New Roman"/>
                <w:b/>
                <w:bCs/>
                <w:i/>
                <w:iCs/>
                <w:kern w:val="1"/>
                <w:sz w:val="26"/>
                <w:szCs w:val="23"/>
                <w:lang w:val="x-none" w:eastAsia="hi-IN" w:bidi="hi-IN"/>
              </w:rPr>
              <w:t>3</w:t>
            </w:r>
          </w:p>
        </w:tc>
        <w:tc>
          <w:tcPr>
            <w:tcW w:w="1526" w:type="dxa"/>
            <w:shd w:val="clear" w:color="auto" w:fill="auto"/>
          </w:tcPr>
          <w:p w14:paraId="0ADB429B"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1896EAC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70B9D684"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24677A52"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30CC52B6"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298DEF6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4527043C"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r w:rsidR="008A06AE" w:rsidRPr="0010156C" w14:paraId="7D85A1A8" w14:textId="77777777" w:rsidTr="00AB0CEA">
        <w:tc>
          <w:tcPr>
            <w:tcW w:w="425" w:type="dxa"/>
            <w:shd w:val="clear" w:color="auto" w:fill="auto"/>
          </w:tcPr>
          <w:p w14:paraId="466C1430"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r w:rsidRPr="0010156C">
              <w:rPr>
                <w:rFonts w:eastAsia="Times New Roman"/>
                <w:b/>
                <w:bCs/>
                <w:i/>
                <w:iCs/>
                <w:kern w:val="1"/>
                <w:sz w:val="26"/>
                <w:szCs w:val="23"/>
                <w:lang w:val="x-none" w:eastAsia="hi-IN" w:bidi="hi-IN"/>
              </w:rPr>
              <w:t>…</w:t>
            </w:r>
          </w:p>
        </w:tc>
        <w:tc>
          <w:tcPr>
            <w:tcW w:w="1526" w:type="dxa"/>
            <w:shd w:val="clear" w:color="auto" w:fill="auto"/>
          </w:tcPr>
          <w:p w14:paraId="3B4F4CA8"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6C3C8CF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69F9BC72"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2CBF490B"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4161E67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63D42BCA"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5DA0D12D"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r w:rsidR="008A06AE" w:rsidRPr="0010156C" w14:paraId="6DA4416D" w14:textId="77777777" w:rsidTr="00AB0CEA">
        <w:tc>
          <w:tcPr>
            <w:tcW w:w="425" w:type="dxa"/>
            <w:shd w:val="clear" w:color="auto" w:fill="auto"/>
          </w:tcPr>
          <w:p w14:paraId="0A97A2F8" w14:textId="77777777" w:rsidR="008A06AE" w:rsidRPr="0010156C" w:rsidRDefault="008A06AE" w:rsidP="00AB0CEA">
            <w:pPr>
              <w:widowControl w:val="0"/>
              <w:suppressAutoHyphens/>
              <w:spacing w:after="0" w:line="240" w:lineRule="auto"/>
              <w:jc w:val="left"/>
              <w:outlineLvl w:val="4"/>
              <w:rPr>
                <w:rFonts w:ascii="Calibri" w:eastAsia="Times New Roman" w:hAnsi="Calibri" w:cs="Mangal"/>
                <w:bCs/>
                <w:i/>
                <w:iCs/>
                <w:kern w:val="1"/>
                <w:sz w:val="26"/>
                <w:szCs w:val="23"/>
                <w:lang w:val="x-none" w:eastAsia="hi-IN" w:bidi="hi-IN"/>
              </w:rPr>
            </w:pPr>
          </w:p>
        </w:tc>
        <w:tc>
          <w:tcPr>
            <w:tcW w:w="1526" w:type="dxa"/>
            <w:shd w:val="clear" w:color="auto" w:fill="auto"/>
          </w:tcPr>
          <w:p w14:paraId="7653BE2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05B32256"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4438DF0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54D1330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789FC725"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24A7BF58"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526451D5"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r w:rsidR="008A06AE" w:rsidRPr="0010156C" w14:paraId="39DEEB74" w14:textId="77777777" w:rsidTr="00AB0CEA">
        <w:tc>
          <w:tcPr>
            <w:tcW w:w="425" w:type="dxa"/>
            <w:shd w:val="clear" w:color="auto" w:fill="auto"/>
          </w:tcPr>
          <w:p w14:paraId="516EE5C3" w14:textId="77777777" w:rsidR="008A06AE" w:rsidRPr="0010156C" w:rsidRDefault="008A06AE" w:rsidP="00AB0CEA">
            <w:pPr>
              <w:widowControl w:val="0"/>
              <w:suppressAutoHyphens/>
              <w:spacing w:after="0" w:line="240" w:lineRule="auto"/>
              <w:jc w:val="left"/>
              <w:outlineLvl w:val="4"/>
              <w:rPr>
                <w:rFonts w:ascii="Calibri" w:eastAsia="Times New Roman" w:hAnsi="Calibri" w:cs="Mangal"/>
                <w:bCs/>
                <w:i/>
                <w:iCs/>
                <w:kern w:val="1"/>
                <w:sz w:val="26"/>
                <w:szCs w:val="23"/>
                <w:lang w:val="x-none" w:eastAsia="hi-IN" w:bidi="hi-IN"/>
              </w:rPr>
            </w:pPr>
          </w:p>
        </w:tc>
        <w:tc>
          <w:tcPr>
            <w:tcW w:w="1526" w:type="dxa"/>
            <w:shd w:val="clear" w:color="auto" w:fill="auto"/>
          </w:tcPr>
          <w:p w14:paraId="26714AB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634C6FB9"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389" w:type="dxa"/>
            <w:shd w:val="clear" w:color="auto" w:fill="auto"/>
          </w:tcPr>
          <w:p w14:paraId="06670838"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5" w:type="dxa"/>
            <w:shd w:val="clear" w:color="auto" w:fill="auto"/>
          </w:tcPr>
          <w:p w14:paraId="39B2F10F"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588" w:type="dxa"/>
            <w:shd w:val="clear" w:color="auto" w:fill="auto"/>
          </w:tcPr>
          <w:p w14:paraId="20D6A67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65BBF64B"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c>
          <w:tcPr>
            <w:tcW w:w="1276" w:type="dxa"/>
            <w:shd w:val="clear" w:color="auto" w:fill="auto"/>
          </w:tcPr>
          <w:p w14:paraId="76E492C1" w14:textId="77777777" w:rsidR="008A06AE" w:rsidRPr="0010156C" w:rsidRDefault="008A06AE" w:rsidP="00AB0CEA">
            <w:pPr>
              <w:widowControl w:val="0"/>
              <w:suppressAutoHyphens/>
              <w:spacing w:after="0" w:line="240" w:lineRule="auto"/>
              <w:jc w:val="left"/>
              <w:outlineLvl w:val="4"/>
              <w:rPr>
                <w:rFonts w:eastAsia="Times New Roman"/>
                <w:bCs/>
                <w:i/>
                <w:iCs/>
                <w:kern w:val="1"/>
                <w:sz w:val="26"/>
                <w:szCs w:val="23"/>
                <w:lang w:val="x-none" w:eastAsia="hi-IN" w:bidi="hi-IN"/>
              </w:rPr>
            </w:pPr>
          </w:p>
        </w:tc>
      </w:tr>
    </w:tbl>
    <w:p w14:paraId="37FB8600" w14:textId="77777777" w:rsidR="008A06AE" w:rsidRPr="0010156C" w:rsidRDefault="008A06AE" w:rsidP="008A06AE">
      <w:pPr>
        <w:widowControl w:val="0"/>
        <w:suppressAutoHyphens/>
        <w:spacing w:after="0" w:line="240" w:lineRule="auto"/>
        <w:jc w:val="left"/>
        <w:outlineLvl w:val="4"/>
        <w:rPr>
          <w:rFonts w:ascii="Calibri" w:eastAsia="Times New Roman" w:hAnsi="Calibri" w:cs="Mangal"/>
          <w:bCs/>
          <w:i/>
          <w:iCs/>
          <w:kern w:val="1"/>
          <w:sz w:val="26"/>
          <w:szCs w:val="23"/>
          <w:lang w:val="x-none" w:eastAsia="hi-IN" w:bidi="hi-IN"/>
        </w:rPr>
      </w:pPr>
    </w:p>
    <w:p w14:paraId="47508511" w14:textId="77777777" w:rsidR="008A06AE" w:rsidRPr="0010156C" w:rsidRDefault="008A06AE" w:rsidP="008A06AE">
      <w:pPr>
        <w:widowControl w:val="0"/>
        <w:suppressAutoHyphens/>
        <w:spacing w:after="0" w:line="240" w:lineRule="auto"/>
        <w:jc w:val="left"/>
        <w:outlineLvl w:val="4"/>
        <w:rPr>
          <w:rFonts w:ascii="Calibri" w:eastAsia="Times New Roman" w:hAnsi="Calibri" w:cs="Mangal"/>
          <w:i/>
          <w:iCs/>
          <w:kern w:val="1"/>
          <w:sz w:val="26"/>
          <w:szCs w:val="23"/>
          <w:lang w:val="x-none" w:eastAsia="hi-IN" w:bidi="hi-IN"/>
        </w:rPr>
      </w:pPr>
    </w:p>
    <w:p w14:paraId="770DB98F" w14:textId="77777777" w:rsidR="008A06AE" w:rsidRPr="0010156C" w:rsidRDefault="008A06AE" w:rsidP="008A06AE">
      <w:pPr>
        <w:widowControl w:val="0"/>
        <w:suppressAutoHyphens/>
        <w:spacing w:after="0" w:line="240" w:lineRule="auto"/>
        <w:jc w:val="left"/>
        <w:rPr>
          <w:rFonts w:eastAsia="SimSun" w:cs="Mangal"/>
          <w:kern w:val="1"/>
          <w:sz w:val="24"/>
          <w:szCs w:val="24"/>
          <w:lang w:eastAsia="hi-IN" w:bidi="hi-IN"/>
        </w:rPr>
      </w:pPr>
      <w:r w:rsidRPr="0010156C">
        <w:rPr>
          <w:rFonts w:eastAsia="SimSun" w:cs="Mangal"/>
          <w:kern w:val="1"/>
          <w:sz w:val="24"/>
          <w:szCs w:val="24"/>
          <w:lang w:eastAsia="hi-IN" w:bidi="hi-IN"/>
        </w:rPr>
        <w:t>*Заполняется в соответствии с требованием п.1 Инструкции</w:t>
      </w:r>
    </w:p>
    <w:p w14:paraId="6494A1BA" w14:textId="77777777" w:rsidR="008A06AE" w:rsidRPr="0010156C" w:rsidRDefault="008A06AE" w:rsidP="008A06AE">
      <w:pPr>
        <w:widowControl w:val="0"/>
        <w:suppressAutoHyphens/>
        <w:spacing w:after="0" w:line="240" w:lineRule="auto"/>
        <w:jc w:val="left"/>
        <w:rPr>
          <w:rFonts w:eastAsia="SimSun" w:cs="Mangal"/>
          <w:kern w:val="1"/>
          <w:sz w:val="24"/>
          <w:szCs w:val="24"/>
          <w:lang w:eastAsia="hi-IN" w:bidi="hi-IN"/>
        </w:rPr>
      </w:pPr>
    </w:p>
    <w:p w14:paraId="350D434C" w14:textId="77777777" w:rsidR="008A06AE" w:rsidRPr="0010156C" w:rsidRDefault="008A06AE" w:rsidP="008A06AE">
      <w:pPr>
        <w:shd w:val="clear" w:color="auto" w:fill="FFFFFF"/>
        <w:spacing w:before="100" w:beforeAutospacing="1" w:after="100" w:afterAutospacing="1" w:line="312" w:lineRule="atLeast"/>
        <w:ind w:firstLine="426"/>
        <w:jc w:val="center"/>
        <w:rPr>
          <w:rFonts w:ascii="Arial" w:eastAsia="Times New Roman" w:hAnsi="Arial" w:cs="Arial"/>
          <w:color w:val="000000"/>
          <w:sz w:val="23"/>
          <w:szCs w:val="23"/>
          <w:lang w:eastAsia="ru-RU"/>
        </w:rPr>
      </w:pPr>
      <w:r w:rsidRPr="0010156C">
        <w:rPr>
          <w:rFonts w:eastAsia="Times New Roman"/>
          <w:b/>
          <w:bCs/>
          <w:i/>
          <w:iCs/>
          <w:color w:val="000000"/>
          <w:sz w:val="20"/>
          <w:szCs w:val="20"/>
          <w:lang w:eastAsia="ru-RU"/>
        </w:rPr>
        <w:t>Инструкция по предоставлению сведений о функциональных характеристиках (потребительских свойствах) и качественных характеристиках товара (применяемых материалов при производстве работ)</w:t>
      </w:r>
      <w:r w:rsidRPr="0010156C">
        <w:rPr>
          <w:rFonts w:eastAsia="Times New Roman"/>
          <w:bCs/>
          <w:iCs/>
          <w:color w:val="000000"/>
          <w:sz w:val="20"/>
          <w:szCs w:val="20"/>
          <w:lang w:eastAsia="ru-RU"/>
        </w:rPr>
        <w:t> </w:t>
      </w:r>
      <w:r w:rsidRPr="0010156C">
        <w:rPr>
          <w:rFonts w:eastAsia="Times New Roman"/>
          <w:b/>
          <w:bCs/>
          <w:i/>
          <w:iCs/>
          <w:color w:val="000000"/>
          <w:sz w:val="20"/>
          <w:szCs w:val="20"/>
          <w:lang w:eastAsia="ru-RU"/>
        </w:rPr>
        <w:t>далее - Инструкция:</w:t>
      </w:r>
    </w:p>
    <w:p w14:paraId="2B51DE84" w14:textId="77777777" w:rsidR="00F73FE6" w:rsidRPr="00F73FE6" w:rsidRDefault="00F73FE6" w:rsidP="00F73FE6">
      <w:pPr>
        <w:shd w:val="clear" w:color="auto" w:fill="FFFFFF"/>
        <w:spacing w:before="100" w:beforeAutospacing="1" w:after="0" w:line="312" w:lineRule="atLeast"/>
        <w:ind w:firstLine="426"/>
        <w:rPr>
          <w:rFonts w:eastAsia="Times New Roman"/>
          <w:color w:val="000000"/>
          <w:sz w:val="20"/>
          <w:szCs w:val="20"/>
          <w:lang w:eastAsia="ru-RU"/>
        </w:rPr>
      </w:pPr>
      <w:r w:rsidRPr="00F73FE6">
        <w:rPr>
          <w:rFonts w:eastAsia="Times New Roman"/>
          <w:color w:val="000000"/>
          <w:sz w:val="20"/>
          <w:szCs w:val="20"/>
          <w:lang w:eastAsia="ru-RU"/>
        </w:rPr>
        <w:t>1. Участник закупки представляет в любой удобной форме или по форме рекомендованной заказчиком информацию о конкретных показателях товара (материала), используемого при выполнении работ, соответствующих значениям, установленным документацией об аукционе в электронной форме (далее так же –аукционная документация), а также сведения о товарном знаке (его словесном обозначении) (при наличии), знаке обслуживания (при наличии), фирменном наименовании (при наличии), патенте (при наличии), полезных моделях (при наличии), промышленных образцах (при наличии), наименовании места происхождения товара или наименовании производителя предлагаемого для использования товара.</w:t>
      </w:r>
    </w:p>
    <w:p w14:paraId="7BC2AE9E" w14:textId="77777777" w:rsidR="00F73FE6" w:rsidRDefault="00F73FE6" w:rsidP="00F73FE6">
      <w:pPr>
        <w:shd w:val="clear" w:color="auto" w:fill="FFFFFF"/>
        <w:spacing w:before="100" w:beforeAutospacing="1" w:after="0" w:line="312" w:lineRule="atLeast"/>
        <w:ind w:firstLine="425"/>
        <w:contextualSpacing/>
        <w:rPr>
          <w:rFonts w:eastAsia="Times New Roman"/>
          <w:color w:val="000000"/>
          <w:sz w:val="20"/>
          <w:szCs w:val="20"/>
          <w:lang w:eastAsia="ru-RU"/>
        </w:rPr>
      </w:pPr>
      <w:r w:rsidRPr="00F73FE6">
        <w:rPr>
          <w:rFonts w:eastAsia="Times New Roman"/>
          <w:color w:val="000000"/>
          <w:sz w:val="20"/>
          <w:szCs w:val="20"/>
          <w:lang w:eastAsia="ru-RU"/>
        </w:rPr>
        <w:t xml:space="preserve">2. Участник закупки на основании изучения предмета закупки, документации о закупке, технической части должен предложить товары, предлагаемые к поставке, в соответствии с требованиями Заказчика. При этом предложение по товарам, предлагаемым к поставке, должно быть конкретным и соответствовать требованиям, установленным в документации о закупке. Участник закупки должен представить в своей заявке сведения о товарах, с обязательным указанием конкретных характеристик, соответствующих параметрам эквивалентности, установленным в документации, причем, </w:t>
      </w:r>
      <w:proofErr w:type="gramStart"/>
      <w:r w:rsidRPr="00F73FE6">
        <w:rPr>
          <w:rFonts w:eastAsia="Times New Roman"/>
          <w:color w:val="000000"/>
          <w:sz w:val="20"/>
          <w:szCs w:val="20"/>
          <w:lang w:eastAsia="ru-RU"/>
        </w:rPr>
        <w:t>участником  должны</w:t>
      </w:r>
      <w:proofErr w:type="gramEnd"/>
      <w:r w:rsidRPr="00F73FE6">
        <w:rPr>
          <w:rFonts w:eastAsia="Times New Roman"/>
          <w:color w:val="000000"/>
          <w:sz w:val="20"/>
          <w:szCs w:val="20"/>
          <w:lang w:eastAsia="ru-RU"/>
        </w:rPr>
        <w:t xml:space="preserve"> быть заполнены все значения по параметрам эквивалентности (наличие пустых граф не допускается). В случае, если участник не должен заполнять параметры эквивалентности (например, по причине выбора другого параметра и/или материала), участник закупки должен однозначно отметить этот факт, например, указать причину. В описании объекта закупки указаны показатели, позволяющие определить соответствие закупаемых товара, работы, услуги потребностям заказчика. При этом указаны максимальные и (или) минимальные значения таких показателей, а также значения показателей, которые не могут изменяться. В случае указания в документации в качестве требования к используемому товару диапазона (интервала значений какой-либо величины), показателей (в том числе показателей, сопровождающихся словосочетаниями и знаками: «более», «не более», «менее», «не менее», «не хуже», «выше», «не выше», «ниже», «не ниже», «свыше», «выше», «превышать», «не превышать», «не должен превышать» </w:t>
      </w:r>
      <w:r w:rsidRPr="00F73FE6">
        <w:rPr>
          <w:rFonts w:eastAsia="Times New Roman"/>
          <w:color w:val="000000"/>
          <w:sz w:val="20"/>
          <w:szCs w:val="20"/>
          <w:lang w:eastAsia="ru-RU"/>
        </w:rPr>
        <w:lastRenderedPageBreak/>
        <w:t>«должен быть», «должно быть», «шире», «не шире», «уже», «не уже», «от», «до», «или», «≤», «≥», « – », «&lt;», «&gt;», «±», а также при перечислении показателей через запятую), участнику закупки в своей заявке необходимо указывать только один конкретный показатель из требуемых заказчиком. Наличие в заявке при этом словосочетаний и знаков: «более», «не более», «менее», «не менее», «не хуже», «выше», «не выше», «ниже», «не ниже», «свыше», «выше», «максимальное(</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«минимальное(</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«превышать», «не превышать», «не должен превышать», «предельное» «шире», «не шире», «уже», «не уже», «от», «до», «должен быть», «должно быть», «или», «/», «≤», «≥», « – », «&lt;», «&gt;», «±», а также перечисления показателей через запятую не допускается, за исключением случаев, когда указанный диапазон (интервал значений какой-либо величины), показатели (сопровождающиеся словосочетаниями и знаками: «более», «не более», «менее», «не менее», «не хуже», «выше», «не выше», «ниже», «не ниже», «свыше», «выше», «минимальный(</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«максимальный(</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«предельное», «превышать», «не превышать», «не должен превышать», «шире», «не шире», «уже», «не уже», «от», «до», «или», «/», «≤», «≥», « – », «&lt;», «&gt;», «±», а также при перечислении диапазона, показателей через запятую) является неизменным конкретным показателем или за исключением случаев, прямо предусмотренных настоящей инструкцией. Указывается только конкретное, точное и достоверное значение характеристик и функциональных свойств товара (материала), конкретные показатели товара (материала); предоставляемые участником закупки значения не должны сопровождаться словами «эквивалент», «аналог». При заполнении первой части заявки на участие в электронном аукционе участник закупки также должен учитывать, что при наличии показателей сопровождающиеся словосочетаниями (знаками): «более», «&gt;» «выше», «свыше», «минимум», «минимальное(</w:t>
      </w:r>
      <w:proofErr w:type="spellStart"/>
      <w:r w:rsidRPr="00F73FE6">
        <w:rPr>
          <w:rFonts w:eastAsia="Times New Roman"/>
          <w:color w:val="000000"/>
          <w:sz w:val="20"/>
          <w:szCs w:val="20"/>
          <w:lang w:eastAsia="ru-RU"/>
        </w:rPr>
        <w:t>ый</w:t>
      </w:r>
      <w:proofErr w:type="spellEnd"/>
      <w:r w:rsidRPr="00F73FE6">
        <w:rPr>
          <w:rFonts w:eastAsia="Times New Roman"/>
          <w:color w:val="000000"/>
          <w:sz w:val="20"/>
          <w:szCs w:val="20"/>
          <w:lang w:eastAsia="ru-RU"/>
        </w:rPr>
        <w:t>)(</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«превышать(</w:t>
      </w:r>
      <w:proofErr w:type="spellStart"/>
      <w:r w:rsidRPr="00F73FE6">
        <w:rPr>
          <w:rFonts w:eastAsia="Times New Roman"/>
          <w:color w:val="000000"/>
          <w:sz w:val="20"/>
          <w:szCs w:val="20"/>
          <w:lang w:eastAsia="ru-RU"/>
        </w:rPr>
        <w:t>ет</w:t>
      </w:r>
      <w:proofErr w:type="spellEnd"/>
      <w:r w:rsidRPr="00F73FE6">
        <w:rPr>
          <w:rFonts w:eastAsia="Times New Roman"/>
          <w:color w:val="000000"/>
          <w:sz w:val="20"/>
          <w:szCs w:val="20"/>
          <w:lang w:eastAsia="ru-RU"/>
        </w:rPr>
        <w:t>)», «шире», «от» без слова «включительно» необходимо указывать значение превышающее заданное значение показателя, за исключением случаев, когда другое прямо предусмотрено настоящей инструкцией. При наличии показателей сопровождающиеся словосочетаниями (знаками): «менее», «&lt;», «ниже», «максимум», «максимальное(</w:t>
      </w:r>
      <w:proofErr w:type="spellStart"/>
      <w:r w:rsidRPr="00F73FE6">
        <w:rPr>
          <w:rFonts w:eastAsia="Times New Roman"/>
          <w:color w:val="000000"/>
          <w:sz w:val="20"/>
          <w:szCs w:val="20"/>
          <w:lang w:eastAsia="ru-RU"/>
        </w:rPr>
        <w:t>ый</w:t>
      </w:r>
      <w:proofErr w:type="spellEnd"/>
      <w:r w:rsidRPr="00F73FE6">
        <w:rPr>
          <w:rFonts w:eastAsia="Times New Roman"/>
          <w:color w:val="000000"/>
          <w:sz w:val="20"/>
          <w:szCs w:val="20"/>
          <w:lang w:eastAsia="ru-RU"/>
        </w:rPr>
        <w:t>)(</w:t>
      </w:r>
      <w:proofErr w:type="spellStart"/>
      <w:r w:rsidRPr="00F73FE6">
        <w:rPr>
          <w:rFonts w:eastAsia="Times New Roman"/>
          <w:color w:val="000000"/>
          <w:sz w:val="20"/>
          <w:szCs w:val="20"/>
          <w:lang w:eastAsia="ru-RU"/>
        </w:rPr>
        <w:t>ая</w:t>
      </w:r>
      <w:proofErr w:type="spellEnd"/>
      <w:r w:rsidRPr="00F73FE6">
        <w:rPr>
          <w:rFonts w:eastAsia="Times New Roman"/>
          <w:color w:val="000000"/>
          <w:sz w:val="20"/>
          <w:szCs w:val="20"/>
          <w:lang w:eastAsia="ru-RU"/>
        </w:rPr>
        <w:t>)», «предельный(</w:t>
      </w:r>
      <w:proofErr w:type="spellStart"/>
      <w:r w:rsidRPr="00F73FE6">
        <w:rPr>
          <w:rFonts w:eastAsia="Times New Roman"/>
          <w:color w:val="000000"/>
          <w:sz w:val="20"/>
          <w:szCs w:val="20"/>
          <w:lang w:eastAsia="ru-RU"/>
        </w:rPr>
        <w:t>ые</w:t>
      </w:r>
      <w:proofErr w:type="spellEnd"/>
      <w:r w:rsidRPr="00F73FE6">
        <w:rPr>
          <w:rFonts w:eastAsia="Times New Roman"/>
          <w:color w:val="000000"/>
          <w:sz w:val="20"/>
          <w:szCs w:val="20"/>
          <w:lang w:eastAsia="ru-RU"/>
        </w:rPr>
        <w:t>)(</w:t>
      </w:r>
      <w:proofErr w:type="spellStart"/>
      <w:r w:rsidRPr="00F73FE6">
        <w:rPr>
          <w:rFonts w:eastAsia="Times New Roman"/>
          <w:color w:val="000000"/>
          <w:sz w:val="20"/>
          <w:szCs w:val="20"/>
          <w:lang w:eastAsia="ru-RU"/>
        </w:rPr>
        <w:t>ое</w:t>
      </w:r>
      <w:proofErr w:type="spellEnd"/>
      <w:r w:rsidRPr="00F73FE6">
        <w:rPr>
          <w:rFonts w:eastAsia="Times New Roman"/>
          <w:color w:val="000000"/>
          <w:sz w:val="20"/>
          <w:szCs w:val="20"/>
          <w:lang w:eastAsia="ru-RU"/>
        </w:rPr>
        <w:t xml:space="preserve">)», «уже», «до» без слова включительно необходимо указывать конкретное значение меньшее заданного значения показателя, за исключением случаев, когда другое прямо предусмотрено настоящей инструкцией. При наличии </w:t>
      </w:r>
      <w:proofErr w:type="gramStart"/>
      <w:r w:rsidRPr="00F73FE6">
        <w:rPr>
          <w:rFonts w:eastAsia="Times New Roman"/>
          <w:color w:val="000000"/>
          <w:sz w:val="20"/>
          <w:szCs w:val="20"/>
          <w:lang w:eastAsia="ru-RU"/>
        </w:rPr>
        <w:t>показателей</w:t>
      </w:r>
      <w:proofErr w:type="gramEnd"/>
      <w:r w:rsidRPr="00F73FE6">
        <w:rPr>
          <w:rFonts w:eastAsia="Times New Roman"/>
          <w:color w:val="000000"/>
          <w:sz w:val="20"/>
          <w:szCs w:val="20"/>
          <w:lang w:eastAsia="ru-RU"/>
        </w:rPr>
        <w:t xml:space="preserve"> сопровождающихся словосочетаниями и знаками перед показателем и/или числовым значением: «не более», «не должен быть более», «не выше», «не превышать(</w:t>
      </w:r>
      <w:proofErr w:type="spellStart"/>
      <w:r w:rsidRPr="00F73FE6">
        <w:rPr>
          <w:rFonts w:eastAsia="Times New Roman"/>
          <w:color w:val="000000"/>
          <w:sz w:val="20"/>
          <w:szCs w:val="20"/>
          <w:lang w:eastAsia="ru-RU"/>
        </w:rPr>
        <w:t>ет</w:t>
      </w:r>
      <w:proofErr w:type="spellEnd"/>
      <w:r w:rsidRPr="00F73FE6">
        <w:rPr>
          <w:rFonts w:eastAsia="Times New Roman"/>
          <w:color w:val="000000"/>
          <w:sz w:val="20"/>
          <w:szCs w:val="20"/>
          <w:lang w:eastAsia="ru-RU"/>
        </w:rPr>
        <w:t>)», «не должен превышать», «не шире», «не хуже» необходимо указывать конкретное значение, равное или не превышающее заданное значение показателя, за исключением случаев, когда другое прямо предусмотрено настоящей инструкцией. При наличии показателей сопровождающиеся словосочетаниями и знаками перед числовым значением: «не менее», «не должен быть менее», «не ниже», «не уже» необходимо указывать конкретное значение, равное или превышающее заданное значение показателя, за исключением случаев, когда другое прямо предусмотрено настоящей инструкцией.</w:t>
      </w:r>
    </w:p>
    <w:p w14:paraId="7B05EF82" w14:textId="76B1D476" w:rsidR="008A06AE" w:rsidRPr="0010156C" w:rsidRDefault="00F73FE6" w:rsidP="00F73FE6">
      <w:pPr>
        <w:shd w:val="clear" w:color="auto" w:fill="FFFFFF"/>
        <w:spacing w:before="100" w:beforeAutospacing="1" w:after="0" w:line="312" w:lineRule="atLeast"/>
        <w:ind w:firstLine="425"/>
        <w:contextualSpacing/>
        <w:rPr>
          <w:rFonts w:ascii="Arial" w:eastAsia="Times New Roman" w:hAnsi="Arial" w:cs="Arial"/>
          <w:color w:val="000000"/>
          <w:sz w:val="23"/>
          <w:szCs w:val="23"/>
          <w:lang w:eastAsia="ru-RU"/>
        </w:rPr>
      </w:pPr>
      <w:r w:rsidRPr="00F73FE6">
        <w:rPr>
          <w:rFonts w:eastAsia="Times New Roman"/>
          <w:color w:val="000000"/>
          <w:sz w:val="20"/>
          <w:szCs w:val="20"/>
          <w:lang w:eastAsia="ru-RU"/>
        </w:rPr>
        <w:t xml:space="preserve">Знак «≥» перед числовым значением - означает, что необходимо предоставить конкретное значение </w:t>
      </w:r>
      <w:proofErr w:type="gramStart"/>
      <w:r w:rsidRPr="00F73FE6">
        <w:rPr>
          <w:rFonts w:eastAsia="Times New Roman"/>
          <w:color w:val="000000"/>
          <w:sz w:val="20"/>
          <w:szCs w:val="20"/>
          <w:lang w:eastAsia="ru-RU"/>
        </w:rPr>
        <w:t>показателя</w:t>
      </w:r>
      <w:proofErr w:type="gramEnd"/>
      <w:r w:rsidRPr="00F73FE6">
        <w:rPr>
          <w:rFonts w:eastAsia="Times New Roman"/>
          <w:color w:val="000000"/>
          <w:sz w:val="20"/>
          <w:szCs w:val="20"/>
          <w:lang w:eastAsia="ru-RU"/>
        </w:rPr>
        <w:t xml:space="preserve"> более заданного или равное ему. Знак «≤» перед числовым значением - означает, что необходимо предоставить конкретное значение </w:t>
      </w:r>
      <w:proofErr w:type="gramStart"/>
      <w:r w:rsidRPr="00F73FE6">
        <w:rPr>
          <w:rFonts w:eastAsia="Times New Roman"/>
          <w:color w:val="000000"/>
          <w:sz w:val="20"/>
          <w:szCs w:val="20"/>
          <w:lang w:eastAsia="ru-RU"/>
        </w:rPr>
        <w:t>показателя</w:t>
      </w:r>
      <w:proofErr w:type="gramEnd"/>
      <w:r w:rsidRPr="00F73FE6">
        <w:rPr>
          <w:rFonts w:eastAsia="Times New Roman"/>
          <w:color w:val="000000"/>
          <w:sz w:val="20"/>
          <w:szCs w:val="20"/>
          <w:lang w:eastAsia="ru-RU"/>
        </w:rPr>
        <w:t xml:space="preserve"> менее заданного или равное ему. Требования к параметру товара, указанные с применением знака «±» после показателя (значения) (например: 10±5) означают, что участнику закупки необходимо выбрать конкретный̆ показатель (значение) в заданном интервале, пограничные значения (минимальное и максимальное) которого рассчитываются путем соответственно вычитания и прибавления значения указанного сразу после знака «±» к заданному показателю (значению), учитывая  при этом, что заданные Заказчиком значения в данном случае указаны с применением положений настоящей инструкции к указанию показателей с не включенными граничными минимальными и (или) максимальными значениями данных показателей  Если параметры и/или показатели и/или свойства товара, к которым предъявлены требования, прописаны перечислением, то есть требования и/или показатели и/или свойства товара, материала перечислены через знаки «;», «\» или через союз «и» (в том числе марки, типы, виды, сорта, размеры, цвета и т.д.), разделяющий параметры и/или показатели и/или свойства товара (материала), свидетельствует о перечислении параметров и/или показателей и/или свойств товара (материала), каждое из которых необходимо Заказчику для удовлетворения потребности в тех или иных свойствах товара (материала), следовательно, участнику закупки необходимо указать все параметры и/или показатели и/или свойства товара и их значения в соответствии с требованиями документации о закупке, при этом Заказчик должен однозначно определить, к какому параметру </w:t>
      </w:r>
      <w:r w:rsidRPr="00F73FE6">
        <w:rPr>
          <w:rFonts w:eastAsia="Times New Roman"/>
          <w:color w:val="000000"/>
          <w:sz w:val="20"/>
          <w:szCs w:val="20"/>
          <w:lang w:eastAsia="ru-RU"/>
        </w:rPr>
        <w:lastRenderedPageBreak/>
        <w:t xml:space="preserve">и/или свойству и/или показателю из предложенных значений относится каждое предложение участника, то есть участник в заявке должен указать конкретное значение для каждого из перечисленных параметров и/или свойств и/или показателей. В случае указания требований, сопровождающихся предлогами: «от», «до» со словом «включительно» в отношении конкретной установленной нижней или верхней границы, означает, что только такое граничное значение (сопровождаемое словом «включительно») может являться соответствующим данному интервалу значений и может быть применено при указании конкретных показателей. В случае использования при заполнении первой </w:t>
      </w:r>
      <w:proofErr w:type="gramStart"/>
      <w:r w:rsidRPr="00F73FE6">
        <w:rPr>
          <w:rFonts w:eastAsia="Times New Roman"/>
          <w:color w:val="000000"/>
          <w:sz w:val="20"/>
          <w:szCs w:val="20"/>
          <w:lang w:eastAsia="ru-RU"/>
        </w:rPr>
        <w:t>части  заявки</w:t>
      </w:r>
      <w:proofErr w:type="gramEnd"/>
      <w:r w:rsidRPr="00F73FE6">
        <w:rPr>
          <w:rFonts w:eastAsia="Times New Roman"/>
          <w:color w:val="000000"/>
          <w:sz w:val="20"/>
          <w:szCs w:val="20"/>
          <w:lang w:eastAsia="ru-RU"/>
        </w:rPr>
        <w:t xml:space="preserve"> форматов, отличных от </w:t>
      </w:r>
      <w:proofErr w:type="spellStart"/>
      <w:r w:rsidRPr="00F73FE6">
        <w:rPr>
          <w:rFonts w:eastAsia="Times New Roman"/>
          <w:color w:val="000000"/>
          <w:sz w:val="20"/>
          <w:szCs w:val="20"/>
          <w:lang w:eastAsia="ru-RU"/>
        </w:rPr>
        <w:t>Word</w:t>
      </w:r>
      <w:proofErr w:type="spellEnd"/>
      <w:r w:rsidRPr="00F73FE6">
        <w:rPr>
          <w:rFonts w:eastAsia="Times New Roman"/>
          <w:color w:val="000000"/>
          <w:sz w:val="20"/>
          <w:szCs w:val="20"/>
          <w:lang w:eastAsia="ru-RU"/>
        </w:rPr>
        <w:t xml:space="preserve">, не допускается применение вкладок, при этом вся информация должна быть отображена и видима Заказчиком полностью. Если указано значение «несколько» участником данные показатели должны быть конкретизированы, т.е. должно быть указано конкретное числовое значение. Используемые </w:t>
      </w:r>
      <w:proofErr w:type="gramStart"/>
      <w:r w:rsidRPr="00F73FE6">
        <w:rPr>
          <w:rFonts w:eastAsia="Times New Roman"/>
          <w:color w:val="000000"/>
          <w:sz w:val="20"/>
          <w:szCs w:val="20"/>
          <w:lang w:eastAsia="ru-RU"/>
        </w:rPr>
        <w:t>в  Форме</w:t>
      </w:r>
      <w:proofErr w:type="gramEnd"/>
      <w:r w:rsidRPr="00F73FE6">
        <w:rPr>
          <w:rFonts w:eastAsia="Times New Roman"/>
          <w:color w:val="000000"/>
          <w:sz w:val="20"/>
          <w:szCs w:val="20"/>
          <w:lang w:eastAsia="ru-RU"/>
        </w:rPr>
        <w:t xml:space="preserve"> знаки «/», «либо» , «или» означают, что нужно выбрать одно из нескольких предложенных значений, за исключением случаев, если «/» используется в качестве обозначения типа или марки, или общепринятого понятия, или находится в столбцах «единицы измерения». В случае наличия в требуемом параметре слова «диапазон», участник закупки должен представить значения данного показателя именно в форме диапазона.  В случае, указания требований к показателям размера в форме </w:t>
      </w:r>
      <w:proofErr w:type="spellStart"/>
      <w:r w:rsidRPr="00F73FE6">
        <w:rPr>
          <w:rFonts w:eastAsia="Times New Roman"/>
          <w:color w:val="000000"/>
          <w:sz w:val="20"/>
          <w:szCs w:val="20"/>
          <w:lang w:eastAsia="ru-RU"/>
        </w:rPr>
        <w:t>AxBxC</w:t>
      </w:r>
      <w:proofErr w:type="spellEnd"/>
      <w:r w:rsidRPr="00F73FE6">
        <w:rPr>
          <w:rFonts w:eastAsia="Times New Roman"/>
          <w:color w:val="000000"/>
          <w:sz w:val="20"/>
          <w:szCs w:val="20"/>
          <w:lang w:eastAsia="ru-RU"/>
        </w:rPr>
        <w:t xml:space="preserve">, </w:t>
      </w:r>
      <w:proofErr w:type="spellStart"/>
      <w:r w:rsidRPr="00F73FE6">
        <w:rPr>
          <w:rFonts w:eastAsia="Times New Roman"/>
          <w:color w:val="000000"/>
          <w:sz w:val="20"/>
          <w:szCs w:val="20"/>
          <w:lang w:eastAsia="ru-RU"/>
        </w:rPr>
        <w:t>AxB</w:t>
      </w:r>
      <w:proofErr w:type="spellEnd"/>
      <w:r w:rsidRPr="00F73FE6">
        <w:rPr>
          <w:rFonts w:eastAsia="Times New Roman"/>
          <w:color w:val="000000"/>
          <w:sz w:val="20"/>
          <w:szCs w:val="20"/>
          <w:lang w:eastAsia="ru-RU"/>
        </w:rPr>
        <w:t>, при сопровождении с использованием слов или словосочетаний «более», «не более», «менее», «не менее», «свыше», «максимум», «минимум», «минимальное», «максимальное» или знаков «≤», «≥», «&lt;», «&gt;» означает, что они должны быть применены к каждому значению (А, В, С), при этом участник указывает в заявке конкретные значения в такой же форме как установлено в техническом задании (</w:t>
      </w:r>
      <w:proofErr w:type="spellStart"/>
      <w:r w:rsidRPr="00F73FE6">
        <w:rPr>
          <w:rFonts w:eastAsia="Times New Roman"/>
          <w:color w:val="000000"/>
          <w:sz w:val="20"/>
          <w:szCs w:val="20"/>
          <w:lang w:eastAsia="ru-RU"/>
        </w:rPr>
        <w:t>АхВхС</w:t>
      </w:r>
      <w:proofErr w:type="spellEnd"/>
      <w:r w:rsidRPr="00F73FE6">
        <w:rPr>
          <w:rFonts w:eastAsia="Times New Roman"/>
          <w:color w:val="000000"/>
          <w:sz w:val="20"/>
          <w:szCs w:val="20"/>
          <w:lang w:eastAsia="ru-RU"/>
        </w:rPr>
        <w:t xml:space="preserve">, </w:t>
      </w:r>
      <w:proofErr w:type="spellStart"/>
      <w:r w:rsidRPr="00F73FE6">
        <w:rPr>
          <w:rFonts w:eastAsia="Times New Roman"/>
          <w:color w:val="000000"/>
          <w:sz w:val="20"/>
          <w:szCs w:val="20"/>
          <w:lang w:eastAsia="ru-RU"/>
        </w:rPr>
        <w:t>АхВ</w:t>
      </w:r>
      <w:proofErr w:type="spellEnd"/>
      <w:r w:rsidRPr="00F73FE6">
        <w:rPr>
          <w:rFonts w:eastAsia="Times New Roman"/>
          <w:color w:val="000000"/>
          <w:sz w:val="20"/>
          <w:szCs w:val="20"/>
          <w:lang w:eastAsia="ru-RU"/>
        </w:rPr>
        <w:t xml:space="preserve">), только с учетом применения указанных  требований. Все товары и материалы должны строго соответствовать нормативным правовым документам Российской Федерации и иностранным техническим и нормативным стандартам в случае признания их на территории РФ. В качестве редакции нормативных правовых документов следует использовать их последние редакции. В том случае, если тот или иной нормативный документ является не действующим на момент подачи заявки, соответствующий товар (материал) должен соответствовать требованиям, предъявляемым таким нормативным правовым документам с учетом не противоречия иным, действующим нормативным правовым документам. Участник </w:t>
      </w:r>
      <w:proofErr w:type="gramStart"/>
      <w:r w:rsidRPr="00F73FE6">
        <w:rPr>
          <w:rFonts w:eastAsia="Times New Roman"/>
          <w:color w:val="000000"/>
          <w:sz w:val="20"/>
          <w:szCs w:val="20"/>
          <w:lang w:eastAsia="ru-RU"/>
        </w:rPr>
        <w:t>закупки  должен</w:t>
      </w:r>
      <w:proofErr w:type="gramEnd"/>
      <w:r w:rsidRPr="00F73FE6">
        <w:rPr>
          <w:rFonts w:eastAsia="Times New Roman"/>
          <w:color w:val="000000"/>
          <w:sz w:val="20"/>
          <w:szCs w:val="20"/>
          <w:lang w:eastAsia="ru-RU"/>
        </w:rPr>
        <w:t xml:space="preserve"> указать для соответствующей характеристики, требующейся в рамках документации о закупке, что требуемые документацией параметры противоречат норме действующего нормативного правового документа, при наличии такого противоречия, и указать значение такой характеристики согласно нормам действующего нормативного правового документа с указанием его официального названия. В случае указания требований к показателям с заключением в круглые скобки, в случае требований по времени или температуры означает, что данные показатели уже являются конкретными показателями, т.е. данные показатели являются показателями, значения которых не могут изменяться или данные показатели являются частью требуемого параметра, а не требуемого значения и, соответственно, участник размещения заказа должен указать данные показатели в неизменном виде. Требования к товару, указанные с применением символа (знака) "-" (черточка, тире, дефис) между значениями означает требуемые характеристики товара, соответствующие значениям в заданном Заказчиком диапазоне, из которого необходимо выбрать конкретный показатель в пределах этого диапазона, учитывая, что заданные Заказчиком значения в данном случае указаны с применением положений настоящей инструкции к указанию показателей с не включенными граничными минимальными и (или) максимальными значениями данных показателей. Все предлагаемые значения должны быть читаемы, то есть должны точно определять к какому показателю какой показатель, предлагаемый участником, относится. Единицы измерения должны строго соответствовать требуемым в документации. Указания в тексте аукционной документации на наименования производителей не являются и не могут рассматриваться как ссылки на товарные знаки. В случае содержания в любом документе аукционной документации наименований товарных знаков, последние по умолчанию сопровождаются словами «или эквивалент</w:t>
      </w:r>
      <w:proofErr w:type="gramStart"/>
      <w:r w:rsidRPr="00F73FE6">
        <w:rPr>
          <w:rFonts w:eastAsia="Times New Roman"/>
          <w:color w:val="000000"/>
          <w:sz w:val="20"/>
          <w:szCs w:val="20"/>
          <w:lang w:eastAsia="ru-RU"/>
        </w:rPr>
        <w:t>».</w:t>
      </w:r>
      <w:r w:rsidR="008A06AE" w:rsidRPr="0010156C">
        <w:rPr>
          <w:rFonts w:eastAsia="Times New Roman"/>
          <w:color w:val="000000"/>
          <w:sz w:val="20"/>
          <w:szCs w:val="20"/>
          <w:lang w:eastAsia="ru-RU"/>
        </w:rPr>
        <w:t>.</w:t>
      </w:r>
      <w:proofErr w:type="gramEnd"/>
    </w:p>
    <w:p w14:paraId="2DC23687" w14:textId="77777777" w:rsidR="008A06AE" w:rsidRPr="0010156C" w:rsidRDefault="008A06AE" w:rsidP="008A06AE">
      <w:pPr>
        <w:widowControl w:val="0"/>
        <w:suppressAutoHyphens/>
        <w:spacing w:after="0" w:line="240" w:lineRule="auto"/>
        <w:jc w:val="left"/>
        <w:rPr>
          <w:rFonts w:eastAsia="SimSun" w:cs="Mangal"/>
          <w:kern w:val="1"/>
          <w:sz w:val="24"/>
          <w:szCs w:val="24"/>
          <w:lang w:eastAsia="hi-IN" w:bidi="hi-IN"/>
        </w:rPr>
      </w:pPr>
    </w:p>
    <w:p w14:paraId="60D8643C" w14:textId="77777777" w:rsidR="008A06AE" w:rsidRPr="0010156C" w:rsidRDefault="008A06AE" w:rsidP="008A06AE">
      <w:pPr>
        <w:widowControl w:val="0"/>
        <w:suppressAutoHyphens/>
        <w:spacing w:after="0" w:line="240" w:lineRule="auto"/>
        <w:jc w:val="left"/>
        <w:outlineLvl w:val="4"/>
        <w:rPr>
          <w:rFonts w:eastAsia="Times New Roman"/>
          <w:bCs/>
          <w:i/>
          <w:iCs/>
          <w:kern w:val="1"/>
          <w:sz w:val="24"/>
          <w:szCs w:val="24"/>
          <w:lang w:val="x-none" w:eastAsia="hi-IN" w:bidi="hi-IN"/>
        </w:rPr>
      </w:pPr>
      <w:r w:rsidRPr="0010156C">
        <w:rPr>
          <w:rFonts w:eastAsia="Times New Roman"/>
          <w:b/>
          <w:bCs/>
          <w:i/>
          <w:iCs/>
          <w:kern w:val="1"/>
          <w:sz w:val="24"/>
          <w:szCs w:val="24"/>
          <w:lang w:val="x-none" w:eastAsia="hi-IN" w:bidi="hi-IN"/>
        </w:rPr>
        <w:t>Руководитель участника конкурса</w:t>
      </w:r>
    </w:p>
    <w:p w14:paraId="688A4569" w14:textId="77777777" w:rsidR="008A06AE" w:rsidRPr="0010156C" w:rsidRDefault="008A06AE" w:rsidP="008A06AE">
      <w:pPr>
        <w:widowControl w:val="0"/>
        <w:suppressAutoHyphens/>
        <w:spacing w:after="0" w:line="240" w:lineRule="auto"/>
        <w:jc w:val="left"/>
        <w:outlineLvl w:val="4"/>
        <w:rPr>
          <w:rFonts w:eastAsia="Times New Roman"/>
          <w:b/>
          <w:bCs/>
          <w:i/>
          <w:iCs/>
          <w:kern w:val="1"/>
          <w:sz w:val="24"/>
          <w:szCs w:val="24"/>
          <w:lang w:val="x-none" w:eastAsia="hi-IN" w:bidi="hi-IN"/>
        </w:rPr>
      </w:pPr>
      <w:r w:rsidRPr="0010156C">
        <w:rPr>
          <w:rFonts w:eastAsia="Times New Roman"/>
          <w:b/>
          <w:bCs/>
          <w:i/>
          <w:iCs/>
          <w:kern w:val="1"/>
          <w:sz w:val="24"/>
          <w:szCs w:val="24"/>
          <w:lang w:val="x-none" w:eastAsia="hi-IN" w:bidi="hi-IN"/>
        </w:rPr>
        <w:t xml:space="preserve">(уполномоченный представитель) </w:t>
      </w:r>
      <w:r w:rsidRPr="0010156C">
        <w:rPr>
          <w:rFonts w:eastAsia="Times New Roman"/>
          <w:b/>
          <w:bCs/>
          <w:i/>
          <w:iCs/>
          <w:kern w:val="1"/>
          <w:sz w:val="24"/>
          <w:szCs w:val="24"/>
          <w:lang w:val="x-none" w:eastAsia="hi-IN" w:bidi="hi-IN"/>
        </w:rPr>
        <w:tab/>
      </w:r>
      <w:r w:rsidRPr="0010156C">
        <w:rPr>
          <w:rFonts w:eastAsia="Times New Roman"/>
          <w:b/>
          <w:bCs/>
          <w:i/>
          <w:iCs/>
          <w:kern w:val="1"/>
          <w:sz w:val="24"/>
          <w:szCs w:val="24"/>
          <w:lang w:val="x-none" w:eastAsia="hi-IN" w:bidi="hi-IN"/>
        </w:rPr>
        <w:tab/>
      </w:r>
      <w:r w:rsidRPr="0010156C">
        <w:rPr>
          <w:rFonts w:eastAsia="Times New Roman"/>
          <w:b/>
          <w:bCs/>
          <w:i/>
          <w:iCs/>
          <w:kern w:val="1"/>
          <w:sz w:val="24"/>
          <w:szCs w:val="24"/>
          <w:lang w:val="x-none" w:eastAsia="hi-IN" w:bidi="hi-IN"/>
        </w:rPr>
        <w:tab/>
      </w:r>
      <w:r w:rsidRPr="0010156C">
        <w:rPr>
          <w:rFonts w:eastAsia="Times New Roman"/>
          <w:b/>
          <w:bCs/>
          <w:i/>
          <w:iCs/>
          <w:kern w:val="1"/>
          <w:sz w:val="24"/>
          <w:szCs w:val="24"/>
          <w:lang w:eastAsia="hi-IN" w:bidi="hi-IN"/>
        </w:rPr>
        <w:t xml:space="preserve">             </w:t>
      </w:r>
      <w:r w:rsidRPr="0010156C">
        <w:rPr>
          <w:rFonts w:eastAsia="Times New Roman"/>
          <w:b/>
          <w:bCs/>
          <w:i/>
          <w:iCs/>
          <w:kern w:val="1"/>
          <w:sz w:val="24"/>
          <w:szCs w:val="24"/>
          <w:lang w:val="x-none" w:eastAsia="hi-IN" w:bidi="hi-IN"/>
        </w:rPr>
        <w:tab/>
        <w:t>_________________ (Ф.И.О.)</w:t>
      </w:r>
    </w:p>
    <w:p w14:paraId="1B95B167" w14:textId="77777777" w:rsidR="008A06AE" w:rsidRPr="0010156C" w:rsidRDefault="008A06AE" w:rsidP="008A06AE">
      <w:pPr>
        <w:widowControl w:val="0"/>
        <w:suppressAutoHyphens/>
        <w:spacing w:after="0" w:line="240" w:lineRule="auto"/>
        <w:jc w:val="left"/>
        <w:outlineLvl w:val="4"/>
        <w:rPr>
          <w:rFonts w:eastAsia="Times New Roman"/>
          <w:b/>
          <w:bCs/>
          <w:i/>
          <w:iCs/>
          <w:kern w:val="1"/>
          <w:sz w:val="24"/>
          <w:szCs w:val="24"/>
          <w:vertAlign w:val="superscript"/>
          <w:lang w:val="x-none" w:eastAsia="hi-IN" w:bidi="hi-IN"/>
        </w:rPr>
      </w:pPr>
      <w:r w:rsidRPr="0010156C">
        <w:rPr>
          <w:rFonts w:eastAsia="Times New Roman"/>
          <w:b/>
          <w:bCs/>
          <w:i/>
          <w:iCs/>
          <w:kern w:val="1"/>
          <w:sz w:val="24"/>
          <w:szCs w:val="24"/>
          <w:vertAlign w:val="superscript"/>
          <w:lang w:val="x-none" w:eastAsia="hi-IN" w:bidi="hi-IN"/>
        </w:rPr>
        <w:t xml:space="preserve">М.П.     </w:t>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r>
      <w:r w:rsidRPr="0010156C">
        <w:rPr>
          <w:rFonts w:eastAsia="Times New Roman"/>
          <w:b/>
          <w:bCs/>
          <w:i/>
          <w:iCs/>
          <w:kern w:val="1"/>
          <w:sz w:val="24"/>
          <w:szCs w:val="24"/>
          <w:vertAlign w:val="superscript"/>
          <w:lang w:val="x-none" w:eastAsia="hi-IN" w:bidi="hi-IN"/>
        </w:rPr>
        <w:tab/>
        <w:t xml:space="preserve">  (подпись)</w:t>
      </w:r>
    </w:p>
    <w:p w14:paraId="21542550" w14:textId="5CDC3389" w:rsidR="0087758E" w:rsidRPr="00360205" w:rsidRDefault="0087758E" w:rsidP="0087758E">
      <w:pPr>
        <w:pageBreakBefore/>
        <w:jc w:val="right"/>
        <w:rPr>
          <w:b/>
        </w:rPr>
      </w:pPr>
      <w:r w:rsidRPr="00360205">
        <w:rPr>
          <w:b/>
        </w:rPr>
        <w:lastRenderedPageBreak/>
        <w:t xml:space="preserve">Приложение </w:t>
      </w:r>
      <w:r w:rsidR="008A06AE">
        <w:rPr>
          <w:b/>
        </w:rPr>
        <w:t>4</w:t>
      </w:r>
    </w:p>
    <w:p w14:paraId="34283FBC" w14:textId="77777777" w:rsidR="0087758E" w:rsidRPr="00360205" w:rsidRDefault="0087758E" w:rsidP="0087758E">
      <w:pPr>
        <w:jc w:val="right"/>
        <w:rPr>
          <w:b/>
        </w:rPr>
      </w:pPr>
    </w:p>
    <w:p w14:paraId="0721E8B1" w14:textId="77777777" w:rsidR="0087758E" w:rsidRPr="00360205" w:rsidRDefault="0087758E" w:rsidP="0087758E">
      <w:pPr>
        <w:jc w:val="center"/>
      </w:pPr>
      <w:r w:rsidRPr="00360205">
        <w:t>Инструкция по заполнению заявки на участие в аукционе в электронной форме</w:t>
      </w:r>
    </w:p>
    <w:p w14:paraId="3AE8762A" w14:textId="77777777" w:rsidR="0087758E" w:rsidRPr="00360205" w:rsidRDefault="0087758E" w:rsidP="0087758E">
      <w:pPr>
        <w:jc w:val="center"/>
      </w:pPr>
    </w:p>
    <w:p w14:paraId="0309F504" w14:textId="77777777" w:rsidR="0087758E" w:rsidRPr="00360205" w:rsidRDefault="0087758E" w:rsidP="0087758E">
      <w:r w:rsidRPr="00360205">
        <w:t>Заявка на участие в электронном аукционе состоит из двух частей.</w:t>
      </w:r>
    </w:p>
    <w:p w14:paraId="30094012" w14:textId="77777777" w:rsidR="0087758E" w:rsidRPr="00360205" w:rsidRDefault="0087758E" w:rsidP="0087758E">
      <w:r w:rsidRPr="00360205">
        <w:t>Первая часть заявки на участие в электронном аукционе должна содержать документы и информацию, указанные в ч. 3 ст</w:t>
      </w:r>
      <w:r>
        <w:t>. 66 44-Ф3</w:t>
      </w:r>
      <w:r w:rsidRPr="00360205">
        <w:t>.</w:t>
      </w:r>
    </w:p>
    <w:p w14:paraId="6DEBAD0F" w14:textId="77777777" w:rsidR="0087758E" w:rsidRPr="00360205" w:rsidRDefault="0087758E" w:rsidP="0087758E">
      <w:r w:rsidRPr="00360205">
        <w:t>Вторая часть заявки на участие в электронном аукционе должна содержать документы и информацию, указанные в ч. 5 ст</w:t>
      </w:r>
      <w:r>
        <w:t>. 66 44-Ф3</w:t>
      </w:r>
      <w:r w:rsidRPr="00360205">
        <w:t>.</w:t>
      </w:r>
    </w:p>
    <w:p w14:paraId="055B03FA" w14:textId="77777777" w:rsidR="0087758E" w:rsidRPr="00360205" w:rsidRDefault="0087758E" w:rsidP="0087758E">
      <w:r w:rsidRPr="00360205">
        <w:t>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0FB4341D" w14:textId="77777777" w:rsidR="0087758E" w:rsidRPr="00360205" w:rsidRDefault="0087758E" w:rsidP="0087758E">
      <w:r w:rsidRPr="00360205">
        <w:t>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частями 3 и 5 с</w:t>
      </w:r>
      <w:r>
        <w:t>т.66 44-Ф3</w:t>
      </w:r>
      <w:r w:rsidRPr="00360205">
        <w:t>. Указанные электронные документы подаются одновременно.</w:t>
      </w:r>
    </w:p>
    <w:p w14:paraId="0F3FE90C" w14:textId="77777777" w:rsidR="0087758E" w:rsidRPr="00360205" w:rsidRDefault="0087758E" w:rsidP="0087758E">
      <w:r w:rsidRPr="00360205">
        <w:t>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14:paraId="21DC20CB" w14:textId="77777777" w:rsidR="0087758E" w:rsidRPr="00360205" w:rsidRDefault="0087758E" w:rsidP="0087758E">
      <w:r w:rsidRPr="00360205">
        <w:t>Участник электронного аукциона вправе подать только одну заявку на участие в таком аукционе в отношении каждого объекта закупки.</w:t>
      </w:r>
    </w:p>
    <w:p w14:paraId="14E2BE67" w14:textId="77777777" w:rsidR="0087758E" w:rsidRPr="00360205" w:rsidRDefault="0087758E" w:rsidP="0087758E">
      <w:r w:rsidRPr="00360205">
        <w:t xml:space="preserve">Оператор электронной площадки вправе вернуть участнику электронного аукциона заявку на участие в случаях, указанных в ч. 11 ст. 66 </w:t>
      </w:r>
      <w:r>
        <w:t>44-Ф3</w:t>
      </w:r>
      <w:r w:rsidRPr="00360205">
        <w:t>.</w:t>
      </w:r>
    </w:p>
    <w:p w14:paraId="59AF20CD" w14:textId="77777777" w:rsidR="0087758E" w:rsidRPr="00360205" w:rsidRDefault="0087758E" w:rsidP="0087758E"/>
    <w:p w14:paraId="2E8A38D5" w14:textId="77777777" w:rsidR="00515D18" w:rsidRDefault="00515D18" w:rsidP="0087758E"/>
    <w:p w14:paraId="5C8C9F67" w14:textId="77777777" w:rsidR="00536EA3" w:rsidRDefault="00536EA3" w:rsidP="0087758E"/>
    <w:p w14:paraId="19CC267C" w14:textId="77777777" w:rsidR="00536EA3" w:rsidRDefault="00536EA3" w:rsidP="0087758E"/>
    <w:p w14:paraId="47ED2462" w14:textId="77777777" w:rsidR="00536EA3" w:rsidRDefault="00536EA3" w:rsidP="0087758E"/>
    <w:p w14:paraId="6F99AC6C" w14:textId="77777777" w:rsidR="00536EA3" w:rsidRDefault="00536EA3" w:rsidP="0087758E"/>
    <w:p w14:paraId="7578AFDB" w14:textId="77777777" w:rsidR="00536EA3" w:rsidRDefault="00536EA3" w:rsidP="0087758E"/>
    <w:p w14:paraId="31FF51E1" w14:textId="77777777" w:rsidR="00536EA3" w:rsidRDefault="00536EA3" w:rsidP="0087758E"/>
    <w:p w14:paraId="2AF4FF2E" w14:textId="77777777" w:rsidR="00536EA3" w:rsidRDefault="00536EA3" w:rsidP="0087758E"/>
    <w:p w14:paraId="13EE4468" w14:textId="77777777" w:rsidR="00536EA3" w:rsidRDefault="00536EA3" w:rsidP="0087758E"/>
    <w:p w14:paraId="36C30234" w14:textId="77777777" w:rsidR="00536EA3" w:rsidRDefault="00536EA3" w:rsidP="0087758E"/>
    <w:p w14:paraId="7238561C" w14:textId="77777777" w:rsidR="00536EA3" w:rsidRDefault="00536EA3" w:rsidP="0087758E"/>
    <w:p w14:paraId="764C6C7A" w14:textId="77777777" w:rsidR="00536EA3" w:rsidRDefault="00536EA3" w:rsidP="0087758E"/>
    <w:p w14:paraId="629621A6" w14:textId="77777777" w:rsidR="009A0CE6" w:rsidRDefault="009A0CE6" w:rsidP="0087758E"/>
    <w:p w14:paraId="6CEA6B58" w14:textId="77777777" w:rsidR="00536EA3" w:rsidRDefault="00536EA3" w:rsidP="0087758E"/>
    <w:p w14:paraId="3F5F6CC5" w14:textId="6BD20F2A" w:rsidR="00536EA3" w:rsidRDefault="00536EA3" w:rsidP="00536EA3">
      <w:pPr>
        <w:jc w:val="center"/>
        <w:rPr>
          <w:b/>
          <w:bCs/>
          <w:sz w:val="28"/>
          <w:szCs w:val="28"/>
          <w:u w:val="single"/>
        </w:rPr>
      </w:pPr>
      <w:r>
        <w:rPr>
          <w:b/>
          <w:bCs/>
          <w:sz w:val="28"/>
          <w:szCs w:val="28"/>
          <w:u w:val="single"/>
        </w:rPr>
        <w:lastRenderedPageBreak/>
        <w:t>ПРОЕКТ ДОГОВОРА</w:t>
      </w:r>
    </w:p>
    <w:p w14:paraId="4ADC87EC" w14:textId="77777777" w:rsidR="00536EA3" w:rsidRDefault="00536EA3" w:rsidP="00536EA3">
      <w:pPr>
        <w:jc w:val="center"/>
        <w:rPr>
          <w:b/>
          <w:bCs/>
          <w:sz w:val="28"/>
          <w:szCs w:val="28"/>
          <w:u w:val="single"/>
        </w:rPr>
      </w:pPr>
    </w:p>
    <w:p w14:paraId="09575815" w14:textId="77777777" w:rsidR="00536EA3" w:rsidRDefault="00536EA3" w:rsidP="00536EA3">
      <w:pPr>
        <w:jc w:val="center"/>
        <w:rPr>
          <w:b/>
          <w:bCs/>
          <w:sz w:val="28"/>
          <w:szCs w:val="28"/>
          <w:u w:val="single"/>
        </w:rPr>
      </w:pPr>
    </w:p>
    <w:p w14:paraId="76DACDF4" w14:textId="77777777" w:rsidR="00536EA3" w:rsidRDefault="00536EA3" w:rsidP="00536EA3">
      <w:pPr>
        <w:jc w:val="center"/>
        <w:rPr>
          <w:b/>
          <w:bCs/>
          <w:sz w:val="28"/>
          <w:szCs w:val="28"/>
          <w:u w:val="single"/>
        </w:rPr>
      </w:pPr>
    </w:p>
    <w:p w14:paraId="431C0FEA" w14:textId="77777777" w:rsidR="00536EA3" w:rsidRDefault="00536EA3" w:rsidP="00536EA3">
      <w:pPr>
        <w:jc w:val="center"/>
        <w:rPr>
          <w:b/>
          <w:bCs/>
          <w:sz w:val="28"/>
          <w:szCs w:val="28"/>
          <w:u w:val="single"/>
        </w:rPr>
      </w:pPr>
    </w:p>
    <w:p w14:paraId="269B4AAB" w14:textId="77777777" w:rsidR="00536EA3" w:rsidRPr="009C7560" w:rsidRDefault="00536EA3" w:rsidP="00536EA3">
      <w:pPr>
        <w:jc w:val="center"/>
        <w:rPr>
          <w:bCs/>
          <w:i/>
          <w:sz w:val="28"/>
          <w:szCs w:val="28"/>
        </w:rPr>
      </w:pPr>
      <w:r w:rsidRPr="009C7560">
        <w:rPr>
          <w:bCs/>
          <w:i/>
          <w:sz w:val="28"/>
          <w:szCs w:val="28"/>
        </w:rPr>
        <w:t>(публикуется отдельно)</w:t>
      </w:r>
    </w:p>
    <w:p w14:paraId="2E8C409D" w14:textId="7822D854" w:rsidR="00536EA3" w:rsidRPr="009C7560" w:rsidRDefault="00536EA3" w:rsidP="00536EA3">
      <w:pPr>
        <w:jc w:val="center"/>
        <w:rPr>
          <w:b/>
          <w:bCs/>
          <w:sz w:val="28"/>
          <w:szCs w:val="28"/>
          <w:u w:val="single"/>
        </w:rPr>
      </w:pPr>
      <w:r>
        <w:rPr>
          <w:i/>
          <w:sz w:val="20"/>
          <w:szCs w:val="20"/>
        </w:rPr>
        <w:br w:type="page"/>
      </w:r>
      <w:r w:rsidRPr="006E597D">
        <w:rPr>
          <w:b/>
          <w:bCs/>
          <w:sz w:val="28"/>
          <w:szCs w:val="28"/>
          <w:u w:val="single"/>
        </w:rPr>
        <w:lastRenderedPageBreak/>
        <w:t xml:space="preserve"> </w:t>
      </w:r>
      <w:r>
        <w:rPr>
          <w:b/>
          <w:bCs/>
          <w:sz w:val="28"/>
          <w:szCs w:val="28"/>
          <w:u w:val="single"/>
        </w:rPr>
        <w:t>ТЕХНИЧЕСКАЯ ЧАСТЬ</w:t>
      </w:r>
    </w:p>
    <w:p w14:paraId="55978D3E" w14:textId="77777777" w:rsidR="00536EA3" w:rsidRDefault="00536EA3" w:rsidP="00536EA3">
      <w:pPr>
        <w:jc w:val="center"/>
        <w:rPr>
          <w:b/>
          <w:bCs/>
          <w:sz w:val="28"/>
          <w:szCs w:val="28"/>
          <w:u w:val="single"/>
        </w:rPr>
      </w:pPr>
    </w:p>
    <w:p w14:paraId="321264EE" w14:textId="77777777" w:rsidR="00536EA3" w:rsidRDefault="00536EA3" w:rsidP="00536EA3">
      <w:pPr>
        <w:jc w:val="center"/>
        <w:rPr>
          <w:b/>
          <w:bCs/>
          <w:sz w:val="28"/>
          <w:szCs w:val="28"/>
          <w:u w:val="single"/>
        </w:rPr>
      </w:pPr>
    </w:p>
    <w:p w14:paraId="06B6DD66" w14:textId="77777777" w:rsidR="00536EA3" w:rsidRDefault="00536EA3" w:rsidP="00536EA3">
      <w:pPr>
        <w:jc w:val="center"/>
        <w:rPr>
          <w:b/>
          <w:bCs/>
          <w:sz w:val="28"/>
          <w:szCs w:val="28"/>
          <w:u w:val="single"/>
        </w:rPr>
      </w:pPr>
    </w:p>
    <w:p w14:paraId="30584ADA" w14:textId="77777777" w:rsidR="00536EA3" w:rsidRDefault="00536EA3" w:rsidP="00536EA3">
      <w:pPr>
        <w:jc w:val="center"/>
        <w:rPr>
          <w:b/>
          <w:bCs/>
          <w:sz w:val="28"/>
          <w:szCs w:val="28"/>
          <w:u w:val="single"/>
        </w:rPr>
      </w:pPr>
    </w:p>
    <w:p w14:paraId="463C5AE5" w14:textId="77777777" w:rsidR="00536EA3" w:rsidRPr="009C7560" w:rsidRDefault="00536EA3" w:rsidP="00536EA3">
      <w:pPr>
        <w:jc w:val="center"/>
        <w:rPr>
          <w:bCs/>
          <w:i/>
          <w:sz w:val="28"/>
          <w:szCs w:val="28"/>
        </w:rPr>
      </w:pPr>
      <w:r w:rsidRPr="009C7560">
        <w:rPr>
          <w:bCs/>
          <w:i/>
          <w:sz w:val="28"/>
          <w:szCs w:val="28"/>
        </w:rPr>
        <w:t>(публикуется отдельно)</w:t>
      </w:r>
    </w:p>
    <w:p w14:paraId="1477EAE5" w14:textId="65548FF0" w:rsidR="00536EA3" w:rsidRPr="009C7560" w:rsidRDefault="00536EA3" w:rsidP="00536EA3">
      <w:pPr>
        <w:jc w:val="center"/>
        <w:rPr>
          <w:b/>
          <w:bCs/>
          <w:sz w:val="28"/>
          <w:szCs w:val="28"/>
          <w:u w:val="single"/>
        </w:rPr>
      </w:pPr>
      <w:r>
        <w:rPr>
          <w:i/>
          <w:sz w:val="20"/>
          <w:szCs w:val="20"/>
        </w:rPr>
        <w:br w:type="page"/>
      </w:r>
      <w:r>
        <w:rPr>
          <w:b/>
          <w:bCs/>
          <w:sz w:val="28"/>
          <w:szCs w:val="28"/>
          <w:u w:val="single"/>
        </w:rPr>
        <w:lastRenderedPageBreak/>
        <w:t>ОБОСНОВАНИЕ ЦЕНЫ ДОГОВОРА</w:t>
      </w:r>
    </w:p>
    <w:p w14:paraId="577B15A7" w14:textId="77777777" w:rsidR="00536EA3" w:rsidRDefault="00536EA3" w:rsidP="00536EA3">
      <w:pPr>
        <w:jc w:val="center"/>
        <w:rPr>
          <w:b/>
          <w:bCs/>
          <w:sz w:val="28"/>
          <w:szCs w:val="28"/>
          <w:u w:val="single"/>
        </w:rPr>
      </w:pPr>
    </w:p>
    <w:p w14:paraId="27FA85EE" w14:textId="77777777" w:rsidR="00536EA3" w:rsidRDefault="00536EA3" w:rsidP="00536EA3">
      <w:pPr>
        <w:jc w:val="center"/>
        <w:rPr>
          <w:b/>
          <w:bCs/>
          <w:sz w:val="28"/>
          <w:szCs w:val="28"/>
          <w:u w:val="single"/>
        </w:rPr>
      </w:pPr>
    </w:p>
    <w:p w14:paraId="50F0C244" w14:textId="77777777" w:rsidR="00536EA3" w:rsidRDefault="00536EA3" w:rsidP="00536EA3">
      <w:pPr>
        <w:jc w:val="center"/>
        <w:rPr>
          <w:b/>
          <w:bCs/>
          <w:sz w:val="28"/>
          <w:szCs w:val="28"/>
          <w:u w:val="single"/>
        </w:rPr>
      </w:pPr>
    </w:p>
    <w:p w14:paraId="3F599D7E" w14:textId="77777777" w:rsidR="00536EA3" w:rsidRDefault="00536EA3" w:rsidP="00536EA3">
      <w:pPr>
        <w:jc w:val="center"/>
        <w:rPr>
          <w:b/>
          <w:bCs/>
          <w:sz w:val="28"/>
          <w:szCs w:val="28"/>
          <w:u w:val="single"/>
        </w:rPr>
      </w:pPr>
    </w:p>
    <w:p w14:paraId="6BFBCF1A" w14:textId="77777777" w:rsidR="00536EA3" w:rsidRPr="009C7560" w:rsidRDefault="00536EA3" w:rsidP="00536EA3">
      <w:pPr>
        <w:jc w:val="center"/>
        <w:rPr>
          <w:bCs/>
          <w:i/>
          <w:sz w:val="28"/>
          <w:szCs w:val="28"/>
        </w:rPr>
      </w:pPr>
      <w:r w:rsidRPr="009C7560">
        <w:rPr>
          <w:bCs/>
          <w:i/>
          <w:sz w:val="28"/>
          <w:szCs w:val="28"/>
        </w:rPr>
        <w:t>(публикуется отдельно)</w:t>
      </w:r>
    </w:p>
    <w:p w14:paraId="782505E0" w14:textId="0F4EBDFD" w:rsidR="00536EA3" w:rsidRPr="0087758E" w:rsidRDefault="00536EA3" w:rsidP="00536EA3"/>
    <w:sectPr w:rsidR="00536EA3" w:rsidRPr="0087758E" w:rsidSect="001B4572">
      <w:headerReference w:type="default" r:id="rId17"/>
      <w:pgSz w:w="11907" w:h="16839" w:code="9"/>
      <w:pgMar w:top="567" w:right="1134" w:bottom="567" w:left="1134"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628C1" w14:textId="77777777" w:rsidR="00CF7AA8" w:rsidRDefault="00CF7AA8">
      <w:pPr>
        <w:spacing w:after="0" w:line="240" w:lineRule="auto"/>
      </w:pPr>
      <w:r>
        <w:separator/>
      </w:r>
    </w:p>
  </w:endnote>
  <w:endnote w:type="continuationSeparator" w:id="0">
    <w:p w14:paraId="0C91427C" w14:textId="77777777" w:rsidR="00CF7AA8" w:rsidRDefault="00CF7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21BF7" w14:textId="77777777" w:rsidR="00CF7AA8" w:rsidRDefault="00CF7AA8">
      <w:pPr>
        <w:spacing w:after="0" w:line="240" w:lineRule="auto"/>
      </w:pPr>
      <w:r>
        <w:separator/>
      </w:r>
    </w:p>
  </w:footnote>
  <w:footnote w:type="continuationSeparator" w:id="0">
    <w:p w14:paraId="6260D89C" w14:textId="77777777" w:rsidR="00CF7AA8" w:rsidRDefault="00CF7AA8">
      <w:pPr>
        <w:spacing w:after="0" w:line="240" w:lineRule="auto"/>
      </w:pPr>
      <w:r>
        <w:continuationSeparator/>
      </w:r>
    </w:p>
  </w:footnote>
  <w:footnote w:id="1">
    <w:p w14:paraId="6E9008EC" w14:textId="77777777" w:rsidR="00CF7AA8" w:rsidRDefault="00CF7AA8" w:rsidP="0087758E">
      <w:pPr>
        <w:pStyle w:val="af9"/>
      </w:pPr>
      <w:r>
        <w:rPr>
          <w:rStyle w:val="afb"/>
        </w:rPr>
        <w:footnoteRef/>
      </w:r>
      <w:r>
        <w:t xml:space="preserve"> </w:t>
      </w:r>
      <w:r w:rsidRPr="00422016">
        <w:rPr>
          <w:sz w:val="18"/>
          <w:szCs w:val="18"/>
        </w:rPr>
        <w:t>Если объектом закупки являются лекарственные средства, документация о закупке должна содержать указание на международные непатентованные наименования лекарственных средств или при отсутствии таких наименований химическ</w:t>
      </w:r>
      <w:r>
        <w:rPr>
          <w:sz w:val="18"/>
          <w:szCs w:val="18"/>
        </w:rPr>
        <w:t xml:space="preserve">ие, </w:t>
      </w:r>
      <w:proofErr w:type="spellStart"/>
      <w:r>
        <w:rPr>
          <w:sz w:val="18"/>
          <w:szCs w:val="18"/>
        </w:rPr>
        <w:t>группировочные</w:t>
      </w:r>
      <w:proofErr w:type="spellEnd"/>
      <w:r>
        <w:rPr>
          <w:sz w:val="18"/>
          <w:szCs w:val="18"/>
        </w:rPr>
        <w:t xml:space="preserve"> наименования.</w:t>
      </w:r>
    </w:p>
  </w:footnote>
  <w:footnote w:id="2">
    <w:p w14:paraId="26B33EAC" w14:textId="77777777" w:rsidR="00CF7AA8" w:rsidRDefault="00CF7AA8" w:rsidP="0087758E">
      <w:pPr>
        <w:pStyle w:val="af9"/>
      </w:pPr>
      <w:r>
        <w:rPr>
          <w:rStyle w:val="afb"/>
        </w:rPr>
        <w:footnoteRef/>
      </w:r>
      <w:r>
        <w:t xml:space="preserve"> </w:t>
      </w:r>
      <w:r w:rsidRPr="00422016">
        <w:rPr>
          <w:sz w:val="18"/>
          <w:szCs w:val="18"/>
        </w:rPr>
        <w:t>Заказчик обязан проводить электронный аукцион в случае, если осуществляются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w:t>
      </w:r>
    </w:p>
  </w:footnote>
  <w:footnote w:id="3">
    <w:p w14:paraId="4578068E" w14:textId="77777777" w:rsidR="00CF7AA8" w:rsidRPr="00FE6252" w:rsidRDefault="00CF7AA8" w:rsidP="0087758E">
      <w:pPr>
        <w:pStyle w:val="af9"/>
      </w:pPr>
      <w:r>
        <w:rPr>
          <w:rStyle w:val="afb"/>
        </w:rPr>
        <w:footnoteRef/>
      </w:r>
      <w:r>
        <w:t xml:space="preserve"> </w:t>
      </w:r>
      <w:r w:rsidRPr="00CF0BBC">
        <w:rPr>
          <w:sz w:val="20"/>
          <w:szCs w:val="20"/>
        </w:rPr>
        <w:t>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w:t>
      </w:r>
      <w:r w:rsidRPr="00FE6252">
        <w:rPr>
          <w:sz w:val="20"/>
          <w:szCs w:val="20"/>
        </w:rPr>
        <w:t>/</w:t>
      </w:r>
    </w:p>
  </w:footnote>
  <w:footnote w:id="4">
    <w:p w14:paraId="28A046A9" w14:textId="238FAAB3" w:rsidR="00CF7AA8" w:rsidRPr="00AF44C9" w:rsidRDefault="00CF7AA8" w:rsidP="0087758E">
      <w:pPr>
        <w:pStyle w:val="af9"/>
        <w:rPr>
          <w:sz w:val="18"/>
          <w:szCs w:val="18"/>
        </w:rPr>
      </w:pPr>
      <w:r>
        <w:rPr>
          <w:rStyle w:val="afb"/>
        </w:rPr>
        <w:footnoteRef/>
      </w:r>
      <w:r>
        <w:t xml:space="preserve"> </w:t>
      </w:r>
      <w:r w:rsidRPr="00AF44C9">
        <w:rPr>
          <w:sz w:val="18"/>
          <w:szCs w:val="18"/>
        </w:rPr>
        <w:t xml:space="preserve">Участник размещения заказа вправе привлечь к исполнению </w:t>
      </w:r>
      <w:r>
        <w:rPr>
          <w:sz w:val="18"/>
          <w:szCs w:val="18"/>
        </w:rPr>
        <w:t>договора</w:t>
      </w:r>
      <w:r w:rsidRPr="00AF44C9">
        <w:rPr>
          <w:sz w:val="18"/>
          <w:szCs w:val="18"/>
        </w:rPr>
        <w:t xml:space="preserve"> соисполнителей (субподрядчиков) если иное не предусмотрено законодательством Российской Федерации.</w:t>
      </w:r>
    </w:p>
    <w:p w14:paraId="27C38967" w14:textId="0E4A5029" w:rsidR="00CF7AA8" w:rsidRPr="00AF44C9" w:rsidRDefault="00CF7AA8" w:rsidP="0087758E">
      <w:pPr>
        <w:pStyle w:val="af9"/>
        <w:rPr>
          <w:sz w:val="18"/>
          <w:szCs w:val="18"/>
        </w:rPr>
      </w:pPr>
      <w:r w:rsidRPr="00AF44C9">
        <w:rPr>
          <w:sz w:val="18"/>
          <w:szCs w:val="18"/>
        </w:rPr>
        <w:t xml:space="preserve">В случае, если начальная (максимальная) цена </w:t>
      </w:r>
      <w:r>
        <w:rPr>
          <w:sz w:val="18"/>
          <w:szCs w:val="18"/>
        </w:rPr>
        <w:t>договора</w:t>
      </w:r>
      <w:r w:rsidRPr="00AF44C9">
        <w:rPr>
          <w:sz w:val="18"/>
          <w:szCs w:val="18"/>
        </w:rPr>
        <w:t xml:space="preserve"> при осуществлении закупки товара, работы, услуги превышает размер (100 млн. рублей), установленный Правительством Российской Федерации, в </w:t>
      </w:r>
      <w:r>
        <w:rPr>
          <w:sz w:val="18"/>
          <w:szCs w:val="18"/>
        </w:rPr>
        <w:t>договоре</w:t>
      </w:r>
      <w:r w:rsidRPr="00AF44C9">
        <w:rPr>
          <w:sz w:val="18"/>
          <w:szCs w:val="18"/>
        </w:rPr>
        <w:t xml:space="preserve">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w:t>
      </w:r>
      <w:r>
        <w:rPr>
          <w:sz w:val="18"/>
          <w:szCs w:val="18"/>
        </w:rPr>
        <w:t>договора</w:t>
      </w:r>
      <w:r w:rsidRPr="00AF44C9">
        <w:rPr>
          <w:sz w:val="18"/>
          <w:szCs w:val="18"/>
        </w:rPr>
        <w:t>.</w:t>
      </w:r>
    </w:p>
    <w:p w14:paraId="137AFD40" w14:textId="015582BB" w:rsidR="00CF7AA8" w:rsidRDefault="00CF7AA8" w:rsidP="0087758E">
      <w:pPr>
        <w:pStyle w:val="af9"/>
      </w:pPr>
      <w:r w:rsidRPr="00AF44C9">
        <w:rPr>
          <w:sz w:val="18"/>
          <w:szCs w:val="18"/>
        </w:rPr>
        <w:t xml:space="preserve">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w:t>
      </w:r>
      <w:r>
        <w:rPr>
          <w:sz w:val="18"/>
          <w:szCs w:val="18"/>
        </w:rPr>
        <w:t>договора</w:t>
      </w:r>
      <w:r w:rsidRPr="00AF44C9">
        <w:rPr>
          <w:sz w:val="18"/>
          <w:szCs w:val="18"/>
        </w:rPr>
        <w:t xml:space="preserve"> субподрядчиков, соисполнителей из числа субъектов малого предпринимательства, социально ориентированных некоммерческих организаций.</w:t>
      </w:r>
    </w:p>
  </w:footnote>
  <w:footnote w:id="5">
    <w:p w14:paraId="70524901" w14:textId="77777777" w:rsidR="00CF7AA8" w:rsidRDefault="00CF7AA8" w:rsidP="0087758E">
      <w:pPr>
        <w:pStyle w:val="af9"/>
      </w:pPr>
      <w:r>
        <w:rPr>
          <w:rStyle w:val="afb"/>
        </w:rPr>
        <w:footnoteRef/>
      </w:r>
      <w:r>
        <w:t xml:space="preserve"> </w:t>
      </w:r>
      <w:r w:rsidRPr="00ED5C21">
        <w:rPr>
          <w:sz w:val="18"/>
          <w:szCs w:val="18"/>
        </w:rPr>
        <w:t>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1537B" w14:textId="77777777" w:rsidR="00CF7AA8" w:rsidRDefault="00CF7AA8" w:rsidP="00504E38">
    <w:pPr>
      <w:pStyle w:val="aff"/>
      <w:jc w:val="center"/>
    </w:pPr>
    <w:r>
      <w:fldChar w:fldCharType="begin"/>
    </w:r>
    <w:r>
      <w:instrText xml:space="preserve"> PAGE   \* MERGEFORMAT </w:instrText>
    </w:r>
    <w:r>
      <w:fldChar w:fldCharType="separate"/>
    </w:r>
    <w:r w:rsidR="008B1850">
      <w:rPr>
        <w:noProof/>
      </w:rPr>
      <w:t>23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8C26D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38AF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946F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7ED8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8A6A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842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A4A6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0E7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9A00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30C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36CD5"/>
    <w:multiLevelType w:val="hybridMultilevel"/>
    <w:tmpl w:val="0CFEE53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0483342E"/>
    <w:multiLevelType w:val="hybridMultilevel"/>
    <w:tmpl w:val="EEA6FE02"/>
    <w:lvl w:ilvl="0" w:tplc="CC567BB4">
      <w:start w:val="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9E6675"/>
    <w:multiLevelType w:val="hybridMultilevel"/>
    <w:tmpl w:val="1E0E48F8"/>
    <w:lvl w:ilvl="0" w:tplc="0419000F">
      <w:start w:val="10"/>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0BDD46AB"/>
    <w:multiLevelType w:val="hybridMultilevel"/>
    <w:tmpl w:val="B26C4D44"/>
    <w:lvl w:ilvl="0" w:tplc="E7C2AE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981A94"/>
    <w:multiLevelType w:val="hybridMultilevel"/>
    <w:tmpl w:val="CAF836AE"/>
    <w:lvl w:ilvl="0" w:tplc="659220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8638A8"/>
    <w:multiLevelType w:val="hybridMultilevel"/>
    <w:tmpl w:val="999C6418"/>
    <w:lvl w:ilvl="0" w:tplc="1136A554">
      <w:start w:val="1"/>
      <w:numFmt w:val="russianLower"/>
      <w:lvlText w:val="%1)"/>
      <w:lvlJc w:val="left"/>
      <w:pPr>
        <w:ind w:left="125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885F9B"/>
    <w:multiLevelType w:val="multilevel"/>
    <w:tmpl w:val="54C683AA"/>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A90C13"/>
    <w:multiLevelType w:val="hybridMultilevel"/>
    <w:tmpl w:val="829E8D44"/>
    <w:lvl w:ilvl="0" w:tplc="6B24B9CE">
      <w:start w:val="1"/>
      <w:numFmt w:val="decimal"/>
      <w:lvlText w:val="%1."/>
      <w:lvlJc w:val="left"/>
      <w:pPr>
        <w:ind w:left="680" w:hanging="705"/>
      </w:pPr>
      <w:rPr>
        <w:rFonts w:eastAsia="Times New Roman" w:hint="default"/>
      </w:rPr>
    </w:lvl>
    <w:lvl w:ilvl="1" w:tplc="04190019" w:tentative="1">
      <w:start w:val="1"/>
      <w:numFmt w:val="lowerLetter"/>
      <w:lvlText w:val="%2."/>
      <w:lvlJc w:val="left"/>
      <w:pPr>
        <w:ind w:left="1055" w:hanging="360"/>
      </w:pPr>
    </w:lvl>
    <w:lvl w:ilvl="2" w:tplc="0419001B" w:tentative="1">
      <w:start w:val="1"/>
      <w:numFmt w:val="lowerRoman"/>
      <w:lvlText w:val="%3."/>
      <w:lvlJc w:val="right"/>
      <w:pPr>
        <w:ind w:left="1775" w:hanging="180"/>
      </w:pPr>
    </w:lvl>
    <w:lvl w:ilvl="3" w:tplc="0419000F" w:tentative="1">
      <w:start w:val="1"/>
      <w:numFmt w:val="decimal"/>
      <w:lvlText w:val="%4."/>
      <w:lvlJc w:val="left"/>
      <w:pPr>
        <w:ind w:left="2495" w:hanging="360"/>
      </w:pPr>
    </w:lvl>
    <w:lvl w:ilvl="4" w:tplc="04190019" w:tentative="1">
      <w:start w:val="1"/>
      <w:numFmt w:val="lowerLetter"/>
      <w:lvlText w:val="%5."/>
      <w:lvlJc w:val="left"/>
      <w:pPr>
        <w:ind w:left="3215" w:hanging="360"/>
      </w:pPr>
    </w:lvl>
    <w:lvl w:ilvl="5" w:tplc="0419001B" w:tentative="1">
      <w:start w:val="1"/>
      <w:numFmt w:val="lowerRoman"/>
      <w:lvlText w:val="%6."/>
      <w:lvlJc w:val="right"/>
      <w:pPr>
        <w:ind w:left="3935" w:hanging="180"/>
      </w:pPr>
    </w:lvl>
    <w:lvl w:ilvl="6" w:tplc="0419000F" w:tentative="1">
      <w:start w:val="1"/>
      <w:numFmt w:val="decimal"/>
      <w:lvlText w:val="%7."/>
      <w:lvlJc w:val="left"/>
      <w:pPr>
        <w:ind w:left="4655" w:hanging="360"/>
      </w:pPr>
    </w:lvl>
    <w:lvl w:ilvl="7" w:tplc="04190019" w:tentative="1">
      <w:start w:val="1"/>
      <w:numFmt w:val="lowerLetter"/>
      <w:lvlText w:val="%8."/>
      <w:lvlJc w:val="left"/>
      <w:pPr>
        <w:ind w:left="5375" w:hanging="360"/>
      </w:pPr>
    </w:lvl>
    <w:lvl w:ilvl="8" w:tplc="0419001B" w:tentative="1">
      <w:start w:val="1"/>
      <w:numFmt w:val="lowerRoman"/>
      <w:lvlText w:val="%9."/>
      <w:lvlJc w:val="right"/>
      <w:pPr>
        <w:ind w:left="6095" w:hanging="180"/>
      </w:pPr>
    </w:lvl>
  </w:abstractNum>
  <w:abstractNum w:abstractNumId="19" w15:restartNumberingAfterBreak="0">
    <w:nsid w:val="32D67375"/>
    <w:multiLevelType w:val="hybridMultilevel"/>
    <w:tmpl w:val="62B4F584"/>
    <w:lvl w:ilvl="0" w:tplc="04190013">
      <w:start w:val="1"/>
      <w:numFmt w:val="upperRoman"/>
      <w:lvlText w:val="%1."/>
      <w:lvlJc w:val="righ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0" w15:restartNumberingAfterBreak="0">
    <w:nsid w:val="3A50412C"/>
    <w:multiLevelType w:val="multilevel"/>
    <w:tmpl w:val="CAFE194A"/>
    <w:lvl w:ilvl="0">
      <w:start w:val="7"/>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41010F2B"/>
    <w:multiLevelType w:val="hybridMultilevel"/>
    <w:tmpl w:val="CAF836AE"/>
    <w:lvl w:ilvl="0" w:tplc="659220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5C0172"/>
    <w:multiLevelType w:val="multilevel"/>
    <w:tmpl w:val="4EAEE8C4"/>
    <w:lvl w:ilvl="0">
      <w:start w:val="1"/>
      <w:numFmt w:val="decimal"/>
      <w:lvlText w:val="%1."/>
      <w:lvlJc w:val="left"/>
      <w:pPr>
        <w:ind w:left="788" w:hanging="504"/>
      </w:pPr>
      <w:rPr>
        <w:rFonts w:hint="default"/>
        <w:b/>
      </w:rPr>
    </w:lvl>
    <w:lvl w:ilvl="1">
      <w:start w:val="4"/>
      <w:numFmt w:val="decimal"/>
      <w:lvlText w:val="%1.%2."/>
      <w:lvlJc w:val="left"/>
      <w:pPr>
        <w:ind w:left="939" w:hanging="504"/>
      </w:pPr>
      <w:rPr>
        <w:rFonts w:hint="default"/>
        <w:b/>
      </w:rPr>
    </w:lvl>
    <w:lvl w:ilvl="2">
      <w:start w:val="1"/>
      <w:numFmt w:val="decimal"/>
      <w:lvlText w:val="%1.%2.%3."/>
      <w:lvlJc w:val="left"/>
      <w:pPr>
        <w:ind w:left="1590" w:hanging="720"/>
      </w:pPr>
      <w:rPr>
        <w:rFonts w:hint="default"/>
        <w:b/>
        <w:i w:val="0"/>
      </w:rPr>
    </w:lvl>
    <w:lvl w:ilvl="3">
      <w:start w:val="1"/>
      <w:numFmt w:val="decimal"/>
      <w:lvlText w:val="%1.%2.%3.%4."/>
      <w:lvlJc w:val="left"/>
      <w:pPr>
        <w:ind w:left="2025" w:hanging="720"/>
      </w:pPr>
      <w:rPr>
        <w:rFonts w:hint="default"/>
        <w:b/>
      </w:rPr>
    </w:lvl>
    <w:lvl w:ilvl="4">
      <w:start w:val="1"/>
      <w:numFmt w:val="decimal"/>
      <w:lvlText w:val="%1.%2.%3.%4.%5."/>
      <w:lvlJc w:val="left"/>
      <w:pPr>
        <w:ind w:left="2820" w:hanging="1080"/>
      </w:pPr>
      <w:rPr>
        <w:rFonts w:hint="default"/>
        <w:b/>
      </w:rPr>
    </w:lvl>
    <w:lvl w:ilvl="5">
      <w:start w:val="1"/>
      <w:numFmt w:val="decimal"/>
      <w:lvlText w:val="%1.%2.%3.%4.%5.%6."/>
      <w:lvlJc w:val="left"/>
      <w:pPr>
        <w:ind w:left="3255" w:hanging="1080"/>
      </w:pPr>
      <w:rPr>
        <w:rFonts w:hint="default"/>
        <w:b/>
      </w:rPr>
    </w:lvl>
    <w:lvl w:ilvl="6">
      <w:start w:val="1"/>
      <w:numFmt w:val="decimal"/>
      <w:lvlText w:val="%1.%2.%3.%4.%5.%6.%7."/>
      <w:lvlJc w:val="left"/>
      <w:pPr>
        <w:ind w:left="4050" w:hanging="1440"/>
      </w:pPr>
      <w:rPr>
        <w:rFonts w:hint="default"/>
        <w:b/>
      </w:rPr>
    </w:lvl>
    <w:lvl w:ilvl="7">
      <w:start w:val="1"/>
      <w:numFmt w:val="decimal"/>
      <w:lvlText w:val="%1.%2.%3.%4.%5.%6.%7.%8."/>
      <w:lvlJc w:val="left"/>
      <w:pPr>
        <w:ind w:left="4485" w:hanging="1440"/>
      </w:pPr>
      <w:rPr>
        <w:rFonts w:hint="default"/>
        <w:b/>
      </w:rPr>
    </w:lvl>
    <w:lvl w:ilvl="8">
      <w:start w:val="1"/>
      <w:numFmt w:val="decimal"/>
      <w:lvlText w:val="%1.%2.%3.%4.%5.%6.%7.%8.%9."/>
      <w:lvlJc w:val="left"/>
      <w:pPr>
        <w:ind w:left="5280" w:hanging="1800"/>
      </w:pPr>
      <w:rPr>
        <w:rFonts w:hint="default"/>
        <w:b/>
      </w:rPr>
    </w:lvl>
  </w:abstractNum>
  <w:abstractNum w:abstractNumId="23" w15:restartNumberingAfterBreak="0">
    <w:nsid w:val="4BF4209C"/>
    <w:multiLevelType w:val="hybridMultilevel"/>
    <w:tmpl w:val="63981754"/>
    <w:lvl w:ilvl="0" w:tplc="2A741E58">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BE23F7"/>
    <w:multiLevelType w:val="hybridMultilevel"/>
    <w:tmpl w:val="5D72447A"/>
    <w:lvl w:ilvl="0" w:tplc="AB0A1762">
      <w:start w:val="9"/>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20562BA"/>
    <w:multiLevelType w:val="hybridMultilevel"/>
    <w:tmpl w:val="D638A7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561D6D73"/>
    <w:multiLevelType w:val="hybridMultilevel"/>
    <w:tmpl w:val="5630D120"/>
    <w:lvl w:ilvl="0" w:tplc="0419000F">
      <w:start w:val="1"/>
      <w:numFmt w:val="decimal"/>
      <w:lvlText w:val="%1."/>
      <w:lvlJc w:val="left"/>
      <w:pPr>
        <w:ind w:left="1321" w:hanging="360"/>
      </w:p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27" w15:restartNumberingAfterBreak="0">
    <w:nsid w:val="565F518D"/>
    <w:multiLevelType w:val="hybridMultilevel"/>
    <w:tmpl w:val="42DA1C54"/>
    <w:lvl w:ilvl="0" w:tplc="F9862336">
      <w:start w:val="1"/>
      <w:numFmt w:val="decimal"/>
      <w:lvlText w:val="%1."/>
      <w:lvlJc w:val="left"/>
      <w:pPr>
        <w:ind w:left="456" w:hanging="360"/>
      </w:pPr>
      <w:rPr>
        <w:rFonts w:eastAsia="Times New Roman" w:hint="default"/>
        <w:color w:val="auto"/>
      </w:rPr>
    </w:lvl>
    <w:lvl w:ilvl="1" w:tplc="04190019" w:tentative="1">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28" w15:restartNumberingAfterBreak="0">
    <w:nsid w:val="59490A55"/>
    <w:multiLevelType w:val="hybridMultilevel"/>
    <w:tmpl w:val="FB5E0D10"/>
    <w:lvl w:ilvl="0" w:tplc="7374B276">
      <w:start w:val="1"/>
      <w:numFmt w:val="upperRoman"/>
      <w:lvlText w:val="%1."/>
      <w:lvlJc w:val="left"/>
      <w:pPr>
        <w:ind w:left="1080" w:hanging="72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4E4C2F"/>
    <w:multiLevelType w:val="hybridMultilevel"/>
    <w:tmpl w:val="ED66E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BDD64A4"/>
    <w:multiLevelType w:val="multilevel"/>
    <w:tmpl w:val="FAD45332"/>
    <w:lvl w:ilvl="0">
      <w:start w:val="1"/>
      <w:numFmt w:val="decimal"/>
      <w:lvlText w:val="%1."/>
      <w:lvlJc w:val="left"/>
      <w:pPr>
        <w:ind w:left="788" w:hanging="504"/>
      </w:pPr>
      <w:rPr>
        <w:rFonts w:hint="default"/>
        <w:b/>
      </w:rPr>
    </w:lvl>
    <w:lvl w:ilvl="1">
      <w:start w:val="6"/>
      <w:numFmt w:val="decimal"/>
      <w:lvlText w:val="%1.%2."/>
      <w:lvlJc w:val="left"/>
      <w:pPr>
        <w:ind w:left="1355" w:hanging="504"/>
      </w:pPr>
      <w:rPr>
        <w:rFonts w:hint="default"/>
        <w:b/>
      </w:rPr>
    </w:lvl>
    <w:lvl w:ilvl="2">
      <w:start w:val="1"/>
      <w:numFmt w:val="decimal"/>
      <w:lvlText w:val="%1.%2.%3."/>
      <w:lvlJc w:val="left"/>
      <w:pPr>
        <w:ind w:left="1590" w:hanging="720"/>
      </w:pPr>
      <w:rPr>
        <w:rFonts w:hint="default"/>
        <w:b/>
        <w:i w:val="0"/>
      </w:rPr>
    </w:lvl>
    <w:lvl w:ilvl="3">
      <w:start w:val="1"/>
      <w:numFmt w:val="decimal"/>
      <w:lvlText w:val="%1.%2.%3.%4."/>
      <w:lvlJc w:val="left"/>
      <w:pPr>
        <w:ind w:left="2025" w:hanging="720"/>
      </w:pPr>
      <w:rPr>
        <w:rFonts w:hint="default"/>
        <w:b/>
      </w:rPr>
    </w:lvl>
    <w:lvl w:ilvl="4">
      <w:start w:val="1"/>
      <w:numFmt w:val="decimal"/>
      <w:lvlText w:val="%1.%2.%3.%4.%5."/>
      <w:lvlJc w:val="left"/>
      <w:pPr>
        <w:ind w:left="2820" w:hanging="1080"/>
      </w:pPr>
      <w:rPr>
        <w:rFonts w:hint="default"/>
        <w:b/>
      </w:rPr>
    </w:lvl>
    <w:lvl w:ilvl="5">
      <w:start w:val="1"/>
      <w:numFmt w:val="decimal"/>
      <w:lvlText w:val="%1.%2.%3.%4.%5.%6."/>
      <w:lvlJc w:val="left"/>
      <w:pPr>
        <w:ind w:left="3255" w:hanging="1080"/>
      </w:pPr>
      <w:rPr>
        <w:rFonts w:hint="default"/>
        <w:b/>
      </w:rPr>
    </w:lvl>
    <w:lvl w:ilvl="6">
      <w:start w:val="1"/>
      <w:numFmt w:val="decimal"/>
      <w:lvlText w:val="%1.%2.%3.%4.%5.%6.%7."/>
      <w:lvlJc w:val="left"/>
      <w:pPr>
        <w:ind w:left="4050" w:hanging="1440"/>
      </w:pPr>
      <w:rPr>
        <w:rFonts w:hint="default"/>
        <w:b/>
      </w:rPr>
    </w:lvl>
    <w:lvl w:ilvl="7">
      <w:start w:val="1"/>
      <w:numFmt w:val="decimal"/>
      <w:lvlText w:val="%1.%2.%3.%4.%5.%6.%7.%8."/>
      <w:lvlJc w:val="left"/>
      <w:pPr>
        <w:ind w:left="4485" w:hanging="1440"/>
      </w:pPr>
      <w:rPr>
        <w:rFonts w:hint="default"/>
        <w:b/>
      </w:rPr>
    </w:lvl>
    <w:lvl w:ilvl="8">
      <w:start w:val="1"/>
      <w:numFmt w:val="decimal"/>
      <w:lvlText w:val="%1.%2.%3.%4.%5.%6.%7.%8.%9."/>
      <w:lvlJc w:val="left"/>
      <w:pPr>
        <w:ind w:left="5280" w:hanging="1800"/>
      </w:pPr>
      <w:rPr>
        <w:rFonts w:hint="default"/>
        <w:b/>
      </w:rPr>
    </w:lvl>
  </w:abstractNum>
  <w:abstractNum w:abstractNumId="31" w15:restartNumberingAfterBreak="0">
    <w:nsid w:val="5CB319A4"/>
    <w:multiLevelType w:val="hybridMultilevel"/>
    <w:tmpl w:val="E3302B8A"/>
    <w:lvl w:ilvl="0" w:tplc="E7C2AE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DA4153"/>
    <w:multiLevelType w:val="hybridMultilevel"/>
    <w:tmpl w:val="241A8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D806B2"/>
    <w:multiLevelType w:val="multilevel"/>
    <w:tmpl w:val="6F906C8E"/>
    <w:lvl w:ilvl="0">
      <w:start w:val="1"/>
      <w:numFmt w:val="decimal"/>
      <w:lvlText w:val="%1."/>
      <w:lvlJc w:val="left"/>
      <w:pPr>
        <w:ind w:left="502" w:hanging="360"/>
      </w:pPr>
      <w:rPr>
        <w:rFonts w:hint="default"/>
      </w:rPr>
    </w:lvl>
    <w:lvl w:ilvl="1">
      <w:start w:val="1"/>
      <w:numFmt w:val="decimal"/>
      <w:isLgl/>
      <w:lvlText w:val="%1.%2."/>
      <w:lvlJc w:val="left"/>
      <w:pPr>
        <w:ind w:left="900" w:hanging="360"/>
      </w:pPr>
      <w:rPr>
        <w:rFonts w:ascii="Times New Roman" w:hAnsi="Times New Roman" w:hint="default"/>
        <w:b/>
        <w:i/>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34" w15:restartNumberingAfterBreak="0">
    <w:nsid w:val="778F6993"/>
    <w:multiLevelType w:val="hybridMultilevel"/>
    <w:tmpl w:val="E7264836"/>
    <w:lvl w:ilvl="0" w:tplc="854E8612">
      <w:start w:val="10"/>
      <w:numFmt w:val="decimal"/>
      <w:lvlText w:val="%1."/>
      <w:lvlJc w:val="left"/>
      <w:pPr>
        <w:ind w:left="83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B8092C"/>
    <w:multiLevelType w:val="multilevel"/>
    <w:tmpl w:val="4A4E1CB8"/>
    <w:lvl w:ilvl="0">
      <w:start w:val="1"/>
      <w:numFmt w:val="decimal"/>
      <w:pStyle w:val="10"/>
      <w:lvlText w:val="%1."/>
      <w:lvlJc w:val="left"/>
      <w:pPr>
        <w:ind w:left="720" w:hanging="360"/>
      </w:pPr>
      <w:rPr>
        <w:rFonts w:ascii="Times New Roman Полужирный" w:hAnsi="Times New Roman Полужирный"/>
        <w:i w:val="0"/>
      </w:rPr>
    </w:lvl>
    <w:lvl w:ilvl="1">
      <w:start w:val="5"/>
      <w:numFmt w:val="decimal"/>
      <w:isLgl/>
      <w:lvlText w:val="%1.%2."/>
      <w:lvlJc w:val="left"/>
      <w:pPr>
        <w:ind w:left="795" w:hanging="360"/>
      </w:pPr>
      <w:rPr>
        <w:rFonts w:hint="default"/>
        <w:b/>
      </w:rPr>
    </w:lvl>
    <w:lvl w:ilvl="2">
      <w:start w:val="1"/>
      <w:numFmt w:val="decimal"/>
      <w:isLgl/>
      <w:lvlText w:val="%1.%2.%3."/>
      <w:lvlJc w:val="left"/>
      <w:pPr>
        <w:ind w:left="1230" w:hanging="720"/>
      </w:pPr>
      <w:rPr>
        <w:rFonts w:hint="default"/>
        <w:b/>
      </w:rPr>
    </w:lvl>
    <w:lvl w:ilvl="3">
      <w:start w:val="1"/>
      <w:numFmt w:val="decimal"/>
      <w:isLgl/>
      <w:lvlText w:val="%1.%2.%3.%4."/>
      <w:lvlJc w:val="left"/>
      <w:pPr>
        <w:ind w:left="1305" w:hanging="720"/>
      </w:pPr>
      <w:rPr>
        <w:rFonts w:hint="default"/>
        <w:b/>
      </w:rPr>
    </w:lvl>
    <w:lvl w:ilvl="4">
      <w:start w:val="1"/>
      <w:numFmt w:val="decimal"/>
      <w:isLgl/>
      <w:lvlText w:val="%1.%2.%3.%4.%5."/>
      <w:lvlJc w:val="left"/>
      <w:pPr>
        <w:ind w:left="1740" w:hanging="1080"/>
      </w:pPr>
      <w:rPr>
        <w:rFonts w:hint="default"/>
        <w:b/>
      </w:rPr>
    </w:lvl>
    <w:lvl w:ilvl="5">
      <w:start w:val="1"/>
      <w:numFmt w:val="decimal"/>
      <w:isLgl/>
      <w:lvlText w:val="%1.%2.%3.%4.%5.%6."/>
      <w:lvlJc w:val="left"/>
      <w:pPr>
        <w:ind w:left="1815" w:hanging="1080"/>
      </w:pPr>
      <w:rPr>
        <w:rFonts w:hint="default"/>
        <w:b/>
      </w:rPr>
    </w:lvl>
    <w:lvl w:ilvl="6">
      <w:start w:val="1"/>
      <w:numFmt w:val="decimal"/>
      <w:isLgl/>
      <w:lvlText w:val="%1.%2.%3.%4.%5.%6.%7."/>
      <w:lvlJc w:val="left"/>
      <w:pPr>
        <w:ind w:left="2250" w:hanging="1440"/>
      </w:pPr>
      <w:rPr>
        <w:rFonts w:hint="default"/>
        <w:b/>
      </w:rPr>
    </w:lvl>
    <w:lvl w:ilvl="7">
      <w:start w:val="1"/>
      <w:numFmt w:val="decimal"/>
      <w:isLgl/>
      <w:lvlText w:val="%1.%2.%3.%4.%5.%6.%7.%8."/>
      <w:lvlJc w:val="left"/>
      <w:pPr>
        <w:ind w:left="2325" w:hanging="1440"/>
      </w:pPr>
      <w:rPr>
        <w:rFonts w:hint="default"/>
        <w:b/>
      </w:rPr>
    </w:lvl>
    <w:lvl w:ilvl="8">
      <w:start w:val="1"/>
      <w:numFmt w:val="decimal"/>
      <w:isLgl/>
      <w:lvlText w:val="%1.%2.%3.%4.%5.%6.%7.%8.%9."/>
      <w:lvlJc w:val="left"/>
      <w:pPr>
        <w:ind w:left="2760" w:hanging="1800"/>
      </w:pPr>
      <w:rPr>
        <w:rFonts w:hint="default"/>
        <w:b/>
      </w:rPr>
    </w:lvl>
  </w:abstractNum>
  <w:abstractNum w:abstractNumId="36" w15:restartNumberingAfterBreak="0">
    <w:nsid w:val="7CAF1EFC"/>
    <w:multiLevelType w:val="hybridMultilevel"/>
    <w:tmpl w:val="E1146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20"/>
  </w:num>
  <w:num w:numId="4">
    <w:abstractNumId w:val="35"/>
  </w:num>
  <w:num w:numId="5">
    <w:abstractNumId w:val="13"/>
  </w:num>
  <w:num w:numId="6">
    <w:abstractNumId w:val="28"/>
  </w:num>
  <w:num w:numId="7">
    <w:abstractNumId w:val="25"/>
  </w:num>
  <w:num w:numId="8">
    <w:abstractNumId w:val="21"/>
  </w:num>
  <w:num w:numId="9">
    <w:abstractNumId w:val="33"/>
  </w:num>
  <w:num w:numId="10">
    <w:abstractNumId w:val="16"/>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5"/>
  </w:num>
  <w:num w:numId="24">
    <w:abstractNumId w:val="35"/>
  </w:num>
  <w:num w:numId="25">
    <w:abstractNumId w:val="29"/>
  </w:num>
  <w:num w:numId="26">
    <w:abstractNumId w:val="10"/>
  </w:num>
  <w:num w:numId="27">
    <w:abstractNumId w:val="14"/>
  </w:num>
  <w:num w:numId="28">
    <w:abstractNumId w:val="26"/>
  </w:num>
  <w:num w:numId="29">
    <w:abstractNumId w:val="31"/>
  </w:num>
  <w:num w:numId="30">
    <w:abstractNumId w:val="30"/>
  </w:num>
  <w:num w:numId="31">
    <w:abstractNumId w:val="19"/>
  </w:num>
  <w:num w:numId="32">
    <w:abstractNumId w:val="27"/>
  </w:num>
  <w:num w:numId="33">
    <w:abstractNumId w:val="32"/>
  </w:num>
  <w:num w:numId="34">
    <w:abstractNumId w:val="36"/>
  </w:num>
  <w:num w:numId="35">
    <w:abstractNumId w:val="34"/>
  </w:num>
  <w:num w:numId="36">
    <w:abstractNumId w:val="24"/>
  </w:num>
  <w:num w:numId="37">
    <w:abstractNumId w:val="18"/>
  </w:num>
  <w:num w:numId="38">
    <w:abstractNumId w:val="12"/>
  </w:num>
  <w:num w:numId="39">
    <w:abstractNumId w:val="11"/>
  </w:num>
  <w:num w:numId="40">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displayBackgroundShape/>
  <w:activeWritingStyle w:appName="MSWord" w:lang="ru-RU" w:vendorID="64" w:dllVersion="131078" w:nlCheck="1" w:checkStyle="0"/>
  <w:activeWritingStyle w:appName="MSWord" w:lang="en-US"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5B"/>
    <w:rsid w:val="00002E75"/>
    <w:rsid w:val="00002ECC"/>
    <w:rsid w:val="00003315"/>
    <w:rsid w:val="000036B0"/>
    <w:rsid w:val="00004889"/>
    <w:rsid w:val="0000756D"/>
    <w:rsid w:val="000075A3"/>
    <w:rsid w:val="00007D17"/>
    <w:rsid w:val="00007FCE"/>
    <w:rsid w:val="00010438"/>
    <w:rsid w:val="000104BF"/>
    <w:rsid w:val="00010845"/>
    <w:rsid w:val="00012EC2"/>
    <w:rsid w:val="00013CE3"/>
    <w:rsid w:val="000146CB"/>
    <w:rsid w:val="00015C09"/>
    <w:rsid w:val="00016EA1"/>
    <w:rsid w:val="0001788E"/>
    <w:rsid w:val="0002096A"/>
    <w:rsid w:val="00022322"/>
    <w:rsid w:val="00022A01"/>
    <w:rsid w:val="000255A5"/>
    <w:rsid w:val="00025B12"/>
    <w:rsid w:val="00025E9E"/>
    <w:rsid w:val="00025F8E"/>
    <w:rsid w:val="0002661F"/>
    <w:rsid w:val="00027E77"/>
    <w:rsid w:val="000309E8"/>
    <w:rsid w:val="00030D8A"/>
    <w:rsid w:val="000315A4"/>
    <w:rsid w:val="00031ADF"/>
    <w:rsid w:val="00032314"/>
    <w:rsid w:val="00034DC6"/>
    <w:rsid w:val="00037587"/>
    <w:rsid w:val="0004233C"/>
    <w:rsid w:val="0004238C"/>
    <w:rsid w:val="00042DBB"/>
    <w:rsid w:val="0004330E"/>
    <w:rsid w:val="0004389C"/>
    <w:rsid w:val="00044410"/>
    <w:rsid w:val="00044511"/>
    <w:rsid w:val="0004633D"/>
    <w:rsid w:val="000475FB"/>
    <w:rsid w:val="00051138"/>
    <w:rsid w:val="00052A42"/>
    <w:rsid w:val="0005366E"/>
    <w:rsid w:val="00053737"/>
    <w:rsid w:val="00053D48"/>
    <w:rsid w:val="00054575"/>
    <w:rsid w:val="00054D1F"/>
    <w:rsid w:val="00054F3B"/>
    <w:rsid w:val="000551CD"/>
    <w:rsid w:val="00056355"/>
    <w:rsid w:val="000566BA"/>
    <w:rsid w:val="000567B3"/>
    <w:rsid w:val="00056BC4"/>
    <w:rsid w:val="00056FD1"/>
    <w:rsid w:val="00057EAC"/>
    <w:rsid w:val="00057EC6"/>
    <w:rsid w:val="00060511"/>
    <w:rsid w:val="00060D07"/>
    <w:rsid w:val="00060D8C"/>
    <w:rsid w:val="000618B8"/>
    <w:rsid w:val="00061EB8"/>
    <w:rsid w:val="000634F2"/>
    <w:rsid w:val="000642C4"/>
    <w:rsid w:val="00065005"/>
    <w:rsid w:val="00065F63"/>
    <w:rsid w:val="00072FF1"/>
    <w:rsid w:val="00073770"/>
    <w:rsid w:val="00074B3E"/>
    <w:rsid w:val="00074F56"/>
    <w:rsid w:val="00074F8E"/>
    <w:rsid w:val="000756A6"/>
    <w:rsid w:val="00080123"/>
    <w:rsid w:val="00081B02"/>
    <w:rsid w:val="00081E2F"/>
    <w:rsid w:val="0008214B"/>
    <w:rsid w:val="00083A40"/>
    <w:rsid w:val="00085421"/>
    <w:rsid w:val="0008595F"/>
    <w:rsid w:val="00085B8B"/>
    <w:rsid w:val="00086A80"/>
    <w:rsid w:val="0009037B"/>
    <w:rsid w:val="00090D3C"/>
    <w:rsid w:val="000914E9"/>
    <w:rsid w:val="00092004"/>
    <w:rsid w:val="000931DC"/>
    <w:rsid w:val="00094B37"/>
    <w:rsid w:val="00095B2E"/>
    <w:rsid w:val="000971D7"/>
    <w:rsid w:val="00097D5E"/>
    <w:rsid w:val="000A0EA1"/>
    <w:rsid w:val="000A2114"/>
    <w:rsid w:val="000A2807"/>
    <w:rsid w:val="000A4754"/>
    <w:rsid w:val="000A6262"/>
    <w:rsid w:val="000A6C19"/>
    <w:rsid w:val="000B2628"/>
    <w:rsid w:val="000B2CC9"/>
    <w:rsid w:val="000B3EBF"/>
    <w:rsid w:val="000B4457"/>
    <w:rsid w:val="000B5487"/>
    <w:rsid w:val="000B5FE2"/>
    <w:rsid w:val="000B659D"/>
    <w:rsid w:val="000B673C"/>
    <w:rsid w:val="000B69DB"/>
    <w:rsid w:val="000C1B37"/>
    <w:rsid w:val="000C4476"/>
    <w:rsid w:val="000C4E7B"/>
    <w:rsid w:val="000C500E"/>
    <w:rsid w:val="000C51D3"/>
    <w:rsid w:val="000C5701"/>
    <w:rsid w:val="000C65C1"/>
    <w:rsid w:val="000C6B18"/>
    <w:rsid w:val="000C750F"/>
    <w:rsid w:val="000C7522"/>
    <w:rsid w:val="000C7704"/>
    <w:rsid w:val="000D1DEF"/>
    <w:rsid w:val="000D44A4"/>
    <w:rsid w:val="000D49D5"/>
    <w:rsid w:val="000D5664"/>
    <w:rsid w:val="000D5B07"/>
    <w:rsid w:val="000D75FB"/>
    <w:rsid w:val="000D795B"/>
    <w:rsid w:val="000E03B3"/>
    <w:rsid w:val="000E1B66"/>
    <w:rsid w:val="000E23B8"/>
    <w:rsid w:val="000E29D6"/>
    <w:rsid w:val="000E4534"/>
    <w:rsid w:val="000E5619"/>
    <w:rsid w:val="000E693A"/>
    <w:rsid w:val="000E751E"/>
    <w:rsid w:val="000F0D44"/>
    <w:rsid w:val="000F2ECA"/>
    <w:rsid w:val="000F31A9"/>
    <w:rsid w:val="000F32B5"/>
    <w:rsid w:val="000F3530"/>
    <w:rsid w:val="000F5B54"/>
    <w:rsid w:val="000F5E15"/>
    <w:rsid w:val="000F68A1"/>
    <w:rsid w:val="000F6947"/>
    <w:rsid w:val="00101DE9"/>
    <w:rsid w:val="00103496"/>
    <w:rsid w:val="00103855"/>
    <w:rsid w:val="001049EB"/>
    <w:rsid w:val="0010522B"/>
    <w:rsid w:val="001053BD"/>
    <w:rsid w:val="001056A9"/>
    <w:rsid w:val="00106166"/>
    <w:rsid w:val="001063E3"/>
    <w:rsid w:val="00106992"/>
    <w:rsid w:val="00107141"/>
    <w:rsid w:val="00111878"/>
    <w:rsid w:val="00111D09"/>
    <w:rsid w:val="00112D38"/>
    <w:rsid w:val="00113CBE"/>
    <w:rsid w:val="00114B6C"/>
    <w:rsid w:val="001157FF"/>
    <w:rsid w:val="00117075"/>
    <w:rsid w:val="0012161C"/>
    <w:rsid w:val="00121BAA"/>
    <w:rsid w:val="00122ED3"/>
    <w:rsid w:val="001247AA"/>
    <w:rsid w:val="00124CF1"/>
    <w:rsid w:val="00124D13"/>
    <w:rsid w:val="001267AC"/>
    <w:rsid w:val="00130631"/>
    <w:rsid w:val="00131184"/>
    <w:rsid w:val="0013120A"/>
    <w:rsid w:val="001312E7"/>
    <w:rsid w:val="00134E48"/>
    <w:rsid w:val="001351B7"/>
    <w:rsid w:val="00135A43"/>
    <w:rsid w:val="00135D2F"/>
    <w:rsid w:val="00136E04"/>
    <w:rsid w:val="001407C2"/>
    <w:rsid w:val="00140D43"/>
    <w:rsid w:val="00141B47"/>
    <w:rsid w:val="00141F64"/>
    <w:rsid w:val="001455E0"/>
    <w:rsid w:val="00146767"/>
    <w:rsid w:val="001502DA"/>
    <w:rsid w:val="00150426"/>
    <w:rsid w:val="00150636"/>
    <w:rsid w:val="00150A03"/>
    <w:rsid w:val="0015251A"/>
    <w:rsid w:val="0015327A"/>
    <w:rsid w:val="00153366"/>
    <w:rsid w:val="0015443D"/>
    <w:rsid w:val="001544B9"/>
    <w:rsid w:val="001557CD"/>
    <w:rsid w:val="00160BCB"/>
    <w:rsid w:val="00164978"/>
    <w:rsid w:val="00166596"/>
    <w:rsid w:val="0016750A"/>
    <w:rsid w:val="00170AAE"/>
    <w:rsid w:val="00171B9B"/>
    <w:rsid w:val="001735CA"/>
    <w:rsid w:val="00176756"/>
    <w:rsid w:val="00183FAA"/>
    <w:rsid w:val="00184175"/>
    <w:rsid w:val="0018484D"/>
    <w:rsid w:val="0018484E"/>
    <w:rsid w:val="00185A94"/>
    <w:rsid w:val="00185BC2"/>
    <w:rsid w:val="001870D9"/>
    <w:rsid w:val="001877C5"/>
    <w:rsid w:val="00192442"/>
    <w:rsid w:val="00192771"/>
    <w:rsid w:val="001947F8"/>
    <w:rsid w:val="00194EED"/>
    <w:rsid w:val="00197572"/>
    <w:rsid w:val="001976D7"/>
    <w:rsid w:val="001A0865"/>
    <w:rsid w:val="001A0AAE"/>
    <w:rsid w:val="001A18CA"/>
    <w:rsid w:val="001A2A6F"/>
    <w:rsid w:val="001A328D"/>
    <w:rsid w:val="001A3460"/>
    <w:rsid w:val="001A3CC6"/>
    <w:rsid w:val="001A3DA3"/>
    <w:rsid w:val="001A5B15"/>
    <w:rsid w:val="001A7E89"/>
    <w:rsid w:val="001B2A3F"/>
    <w:rsid w:val="001B2FE4"/>
    <w:rsid w:val="001B3403"/>
    <w:rsid w:val="001B4572"/>
    <w:rsid w:val="001B50A4"/>
    <w:rsid w:val="001B6435"/>
    <w:rsid w:val="001B6E41"/>
    <w:rsid w:val="001B7D1B"/>
    <w:rsid w:val="001C1199"/>
    <w:rsid w:val="001C3C53"/>
    <w:rsid w:val="001C438C"/>
    <w:rsid w:val="001C6428"/>
    <w:rsid w:val="001C70E9"/>
    <w:rsid w:val="001D002E"/>
    <w:rsid w:val="001D47BF"/>
    <w:rsid w:val="001D6254"/>
    <w:rsid w:val="001D727A"/>
    <w:rsid w:val="001D77C2"/>
    <w:rsid w:val="001E0F37"/>
    <w:rsid w:val="001E3480"/>
    <w:rsid w:val="001E4A73"/>
    <w:rsid w:val="001E547A"/>
    <w:rsid w:val="001E5C2A"/>
    <w:rsid w:val="001E6788"/>
    <w:rsid w:val="001F0D8D"/>
    <w:rsid w:val="001F1FF0"/>
    <w:rsid w:val="001F2309"/>
    <w:rsid w:val="001F390C"/>
    <w:rsid w:val="001F3AA4"/>
    <w:rsid w:val="001F50D6"/>
    <w:rsid w:val="001F58BE"/>
    <w:rsid w:val="001F5A74"/>
    <w:rsid w:val="001F7DF6"/>
    <w:rsid w:val="00200661"/>
    <w:rsid w:val="00200CA2"/>
    <w:rsid w:val="00200E1C"/>
    <w:rsid w:val="0020216F"/>
    <w:rsid w:val="00206367"/>
    <w:rsid w:val="00206B34"/>
    <w:rsid w:val="002072AB"/>
    <w:rsid w:val="00210B74"/>
    <w:rsid w:val="002115D0"/>
    <w:rsid w:val="00212208"/>
    <w:rsid w:val="002137A6"/>
    <w:rsid w:val="00213C85"/>
    <w:rsid w:val="0021419C"/>
    <w:rsid w:val="002172AC"/>
    <w:rsid w:val="002231B0"/>
    <w:rsid w:val="0022510D"/>
    <w:rsid w:val="0022584A"/>
    <w:rsid w:val="00226210"/>
    <w:rsid w:val="0022701A"/>
    <w:rsid w:val="00227173"/>
    <w:rsid w:val="00230B8B"/>
    <w:rsid w:val="00232BAD"/>
    <w:rsid w:val="00234F14"/>
    <w:rsid w:val="0023585E"/>
    <w:rsid w:val="00236143"/>
    <w:rsid w:val="00237D97"/>
    <w:rsid w:val="0024048E"/>
    <w:rsid w:val="00241192"/>
    <w:rsid w:val="002411F0"/>
    <w:rsid w:val="00241384"/>
    <w:rsid w:val="00241939"/>
    <w:rsid w:val="00241CBF"/>
    <w:rsid w:val="00244897"/>
    <w:rsid w:val="002454A6"/>
    <w:rsid w:val="00246A73"/>
    <w:rsid w:val="00250726"/>
    <w:rsid w:val="00250BCC"/>
    <w:rsid w:val="002514C8"/>
    <w:rsid w:val="00252D9E"/>
    <w:rsid w:val="002539E8"/>
    <w:rsid w:val="00253D68"/>
    <w:rsid w:val="00254F63"/>
    <w:rsid w:val="0025558E"/>
    <w:rsid w:val="002566D8"/>
    <w:rsid w:val="00256D73"/>
    <w:rsid w:val="0025700E"/>
    <w:rsid w:val="0025706B"/>
    <w:rsid w:val="002600BA"/>
    <w:rsid w:val="002605DA"/>
    <w:rsid w:val="00261876"/>
    <w:rsid w:val="00265D3E"/>
    <w:rsid w:val="0026763D"/>
    <w:rsid w:val="002711B1"/>
    <w:rsid w:val="002716CC"/>
    <w:rsid w:val="00271F20"/>
    <w:rsid w:val="00272127"/>
    <w:rsid w:val="0027285A"/>
    <w:rsid w:val="002729B8"/>
    <w:rsid w:val="00273BB2"/>
    <w:rsid w:val="002746B4"/>
    <w:rsid w:val="00274BDA"/>
    <w:rsid w:val="00276858"/>
    <w:rsid w:val="00281021"/>
    <w:rsid w:val="0028272C"/>
    <w:rsid w:val="002831FB"/>
    <w:rsid w:val="0028696A"/>
    <w:rsid w:val="00286E39"/>
    <w:rsid w:val="002874B3"/>
    <w:rsid w:val="0029146C"/>
    <w:rsid w:val="00291547"/>
    <w:rsid w:val="00292055"/>
    <w:rsid w:val="002920CE"/>
    <w:rsid w:val="002925B5"/>
    <w:rsid w:val="00293FAB"/>
    <w:rsid w:val="00294CCD"/>
    <w:rsid w:val="00295C3F"/>
    <w:rsid w:val="00295D61"/>
    <w:rsid w:val="002962DD"/>
    <w:rsid w:val="002965C0"/>
    <w:rsid w:val="002A191C"/>
    <w:rsid w:val="002A3867"/>
    <w:rsid w:val="002A5FD2"/>
    <w:rsid w:val="002A6F46"/>
    <w:rsid w:val="002A7BCE"/>
    <w:rsid w:val="002B0193"/>
    <w:rsid w:val="002B02FD"/>
    <w:rsid w:val="002B07C2"/>
    <w:rsid w:val="002B156D"/>
    <w:rsid w:val="002B1EED"/>
    <w:rsid w:val="002B231A"/>
    <w:rsid w:val="002B5D02"/>
    <w:rsid w:val="002B67D8"/>
    <w:rsid w:val="002B6B4C"/>
    <w:rsid w:val="002B75C9"/>
    <w:rsid w:val="002B7869"/>
    <w:rsid w:val="002C28B5"/>
    <w:rsid w:val="002C3AF7"/>
    <w:rsid w:val="002C3B52"/>
    <w:rsid w:val="002C3D66"/>
    <w:rsid w:val="002C458B"/>
    <w:rsid w:val="002C4B1B"/>
    <w:rsid w:val="002C4EBF"/>
    <w:rsid w:val="002C559F"/>
    <w:rsid w:val="002C60F0"/>
    <w:rsid w:val="002C6957"/>
    <w:rsid w:val="002C6AED"/>
    <w:rsid w:val="002C6C87"/>
    <w:rsid w:val="002C75ED"/>
    <w:rsid w:val="002D191E"/>
    <w:rsid w:val="002D2010"/>
    <w:rsid w:val="002D26CB"/>
    <w:rsid w:val="002D594C"/>
    <w:rsid w:val="002D70BD"/>
    <w:rsid w:val="002E19CD"/>
    <w:rsid w:val="002E20E0"/>
    <w:rsid w:val="002E2C59"/>
    <w:rsid w:val="002E4122"/>
    <w:rsid w:val="002E4C06"/>
    <w:rsid w:val="002E5C67"/>
    <w:rsid w:val="002E6384"/>
    <w:rsid w:val="002E7950"/>
    <w:rsid w:val="002E7A07"/>
    <w:rsid w:val="002F0B5A"/>
    <w:rsid w:val="002F0CD9"/>
    <w:rsid w:val="002F12C3"/>
    <w:rsid w:val="002F1E24"/>
    <w:rsid w:val="002F31D3"/>
    <w:rsid w:val="002F3BBB"/>
    <w:rsid w:val="002F3EB4"/>
    <w:rsid w:val="002F503E"/>
    <w:rsid w:val="002F5A6B"/>
    <w:rsid w:val="002F607C"/>
    <w:rsid w:val="002F673F"/>
    <w:rsid w:val="003024A2"/>
    <w:rsid w:val="00302C62"/>
    <w:rsid w:val="0030374E"/>
    <w:rsid w:val="0030391B"/>
    <w:rsid w:val="00303D3E"/>
    <w:rsid w:val="00305C2D"/>
    <w:rsid w:val="0030639A"/>
    <w:rsid w:val="00306468"/>
    <w:rsid w:val="0030663B"/>
    <w:rsid w:val="003073C7"/>
    <w:rsid w:val="003103E3"/>
    <w:rsid w:val="00310887"/>
    <w:rsid w:val="003119ED"/>
    <w:rsid w:val="00312481"/>
    <w:rsid w:val="0031274E"/>
    <w:rsid w:val="00313940"/>
    <w:rsid w:val="00313C77"/>
    <w:rsid w:val="00313FCF"/>
    <w:rsid w:val="00314A55"/>
    <w:rsid w:val="003171D5"/>
    <w:rsid w:val="00317904"/>
    <w:rsid w:val="00317B97"/>
    <w:rsid w:val="00320631"/>
    <w:rsid w:val="00320CCA"/>
    <w:rsid w:val="00321DBB"/>
    <w:rsid w:val="0032284A"/>
    <w:rsid w:val="00324777"/>
    <w:rsid w:val="00324FE2"/>
    <w:rsid w:val="00325401"/>
    <w:rsid w:val="00325DE8"/>
    <w:rsid w:val="00326BAB"/>
    <w:rsid w:val="00332892"/>
    <w:rsid w:val="003338B0"/>
    <w:rsid w:val="003344F2"/>
    <w:rsid w:val="00340A36"/>
    <w:rsid w:val="003410EE"/>
    <w:rsid w:val="00341AF5"/>
    <w:rsid w:val="00345CD0"/>
    <w:rsid w:val="00345D7D"/>
    <w:rsid w:val="003478A0"/>
    <w:rsid w:val="003504BA"/>
    <w:rsid w:val="00350A9F"/>
    <w:rsid w:val="00351F16"/>
    <w:rsid w:val="00352388"/>
    <w:rsid w:val="00354705"/>
    <w:rsid w:val="00354B3F"/>
    <w:rsid w:val="00354CDA"/>
    <w:rsid w:val="00355C81"/>
    <w:rsid w:val="003564BF"/>
    <w:rsid w:val="0036099D"/>
    <w:rsid w:val="00360A3C"/>
    <w:rsid w:val="00362406"/>
    <w:rsid w:val="00363BBF"/>
    <w:rsid w:val="00363E7D"/>
    <w:rsid w:val="00365588"/>
    <w:rsid w:val="0036564D"/>
    <w:rsid w:val="003668CC"/>
    <w:rsid w:val="00367262"/>
    <w:rsid w:val="00367B2A"/>
    <w:rsid w:val="00367F44"/>
    <w:rsid w:val="00372A73"/>
    <w:rsid w:val="00376FA9"/>
    <w:rsid w:val="003778E0"/>
    <w:rsid w:val="00377C38"/>
    <w:rsid w:val="0038035C"/>
    <w:rsid w:val="00383798"/>
    <w:rsid w:val="0038395E"/>
    <w:rsid w:val="0038688E"/>
    <w:rsid w:val="00387204"/>
    <w:rsid w:val="003904F0"/>
    <w:rsid w:val="00391781"/>
    <w:rsid w:val="00391DDB"/>
    <w:rsid w:val="003921FC"/>
    <w:rsid w:val="003926E4"/>
    <w:rsid w:val="003927EE"/>
    <w:rsid w:val="0039318C"/>
    <w:rsid w:val="00394C14"/>
    <w:rsid w:val="00394D22"/>
    <w:rsid w:val="003967EA"/>
    <w:rsid w:val="003A2172"/>
    <w:rsid w:val="003A2311"/>
    <w:rsid w:val="003A29DC"/>
    <w:rsid w:val="003A421B"/>
    <w:rsid w:val="003A433A"/>
    <w:rsid w:val="003A53EE"/>
    <w:rsid w:val="003A7E96"/>
    <w:rsid w:val="003B007A"/>
    <w:rsid w:val="003B03CC"/>
    <w:rsid w:val="003B04E2"/>
    <w:rsid w:val="003B222A"/>
    <w:rsid w:val="003B36E5"/>
    <w:rsid w:val="003B3793"/>
    <w:rsid w:val="003B4C69"/>
    <w:rsid w:val="003B5387"/>
    <w:rsid w:val="003B678E"/>
    <w:rsid w:val="003B7F75"/>
    <w:rsid w:val="003B7FA7"/>
    <w:rsid w:val="003C0244"/>
    <w:rsid w:val="003C0AC7"/>
    <w:rsid w:val="003C0F7C"/>
    <w:rsid w:val="003C27D7"/>
    <w:rsid w:val="003C4044"/>
    <w:rsid w:val="003C421B"/>
    <w:rsid w:val="003C5975"/>
    <w:rsid w:val="003C6C7E"/>
    <w:rsid w:val="003C6ED1"/>
    <w:rsid w:val="003D1496"/>
    <w:rsid w:val="003D15F8"/>
    <w:rsid w:val="003D1ADC"/>
    <w:rsid w:val="003D284D"/>
    <w:rsid w:val="003D2E0F"/>
    <w:rsid w:val="003D38E3"/>
    <w:rsid w:val="003D3A4A"/>
    <w:rsid w:val="003D4856"/>
    <w:rsid w:val="003D6943"/>
    <w:rsid w:val="003E0120"/>
    <w:rsid w:val="003E1357"/>
    <w:rsid w:val="003E1812"/>
    <w:rsid w:val="003E2AD7"/>
    <w:rsid w:val="003E3212"/>
    <w:rsid w:val="003E47D2"/>
    <w:rsid w:val="003E4DD3"/>
    <w:rsid w:val="003E5764"/>
    <w:rsid w:val="003E6E24"/>
    <w:rsid w:val="003F1B41"/>
    <w:rsid w:val="003F3292"/>
    <w:rsid w:val="003F3666"/>
    <w:rsid w:val="003F482C"/>
    <w:rsid w:val="003F6A21"/>
    <w:rsid w:val="004009F4"/>
    <w:rsid w:val="004019A8"/>
    <w:rsid w:val="00404786"/>
    <w:rsid w:val="00406409"/>
    <w:rsid w:val="00412DFF"/>
    <w:rsid w:val="00413742"/>
    <w:rsid w:val="004146A9"/>
    <w:rsid w:val="00414AE4"/>
    <w:rsid w:val="00414E48"/>
    <w:rsid w:val="00415DA9"/>
    <w:rsid w:val="004251DB"/>
    <w:rsid w:val="004253C3"/>
    <w:rsid w:val="00425D2F"/>
    <w:rsid w:val="00426910"/>
    <w:rsid w:val="004346C0"/>
    <w:rsid w:val="004353C2"/>
    <w:rsid w:val="004360F5"/>
    <w:rsid w:val="00436961"/>
    <w:rsid w:val="0043764F"/>
    <w:rsid w:val="00437D76"/>
    <w:rsid w:val="00437E1C"/>
    <w:rsid w:val="00440798"/>
    <w:rsid w:val="00440807"/>
    <w:rsid w:val="00444439"/>
    <w:rsid w:val="004510FD"/>
    <w:rsid w:val="00453601"/>
    <w:rsid w:val="00453AE2"/>
    <w:rsid w:val="0045467D"/>
    <w:rsid w:val="0045625B"/>
    <w:rsid w:val="00457B07"/>
    <w:rsid w:val="00457B3E"/>
    <w:rsid w:val="004610B0"/>
    <w:rsid w:val="0046236C"/>
    <w:rsid w:val="00464758"/>
    <w:rsid w:val="004666A9"/>
    <w:rsid w:val="0046686A"/>
    <w:rsid w:val="004670E1"/>
    <w:rsid w:val="004672F2"/>
    <w:rsid w:val="00471D58"/>
    <w:rsid w:val="00474A84"/>
    <w:rsid w:val="004754EC"/>
    <w:rsid w:val="004757C0"/>
    <w:rsid w:val="00475E52"/>
    <w:rsid w:val="00477F8D"/>
    <w:rsid w:val="0048113C"/>
    <w:rsid w:val="00481C05"/>
    <w:rsid w:val="00482757"/>
    <w:rsid w:val="004838F5"/>
    <w:rsid w:val="00486029"/>
    <w:rsid w:val="004879B5"/>
    <w:rsid w:val="004906D1"/>
    <w:rsid w:val="00494427"/>
    <w:rsid w:val="00494508"/>
    <w:rsid w:val="00495A34"/>
    <w:rsid w:val="00495C56"/>
    <w:rsid w:val="00497EDA"/>
    <w:rsid w:val="004A10FC"/>
    <w:rsid w:val="004A1553"/>
    <w:rsid w:val="004A3281"/>
    <w:rsid w:val="004A5F20"/>
    <w:rsid w:val="004A6EDE"/>
    <w:rsid w:val="004A761F"/>
    <w:rsid w:val="004B0872"/>
    <w:rsid w:val="004B3626"/>
    <w:rsid w:val="004B5899"/>
    <w:rsid w:val="004B6D25"/>
    <w:rsid w:val="004C1675"/>
    <w:rsid w:val="004C3583"/>
    <w:rsid w:val="004C3DA6"/>
    <w:rsid w:val="004C4541"/>
    <w:rsid w:val="004C4E1C"/>
    <w:rsid w:val="004C568F"/>
    <w:rsid w:val="004C588D"/>
    <w:rsid w:val="004C6B2A"/>
    <w:rsid w:val="004D1917"/>
    <w:rsid w:val="004D2E7A"/>
    <w:rsid w:val="004D4323"/>
    <w:rsid w:val="004D48B0"/>
    <w:rsid w:val="004D66BF"/>
    <w:rsid w:val="004E0802"/>
    <w:rsid w:val="004E43E3"/>
    <w:rsid w:val="004E44A6"/>
    <w:rsid w:val="004E5D88"/>
    <w:rsid w:val="004F395C"/>
    <w:rsid w:val="004F5206"/>
    <w:rsid w:val="004F6E0C"/>
    <w:rsid w:val="004F7C26"/>
    <w:rsid w:val="004F7F20"/>
    <w:rsid w:val="005008EC"/>
    <w:rsid w:val="00501862"/>
    <w:rsid w:val="005035A1"/>
    <w:rsid w:val="0050383A"/>
    <w:rsid w:val="00504E38"/>
    <w:rsid w:val="00505CFC"/>
    <w:rsid w:val="00505D83"/>
    <w:rsid w:val="005067E6"/>
    <w:rsid w:val="00506A9F"/>
    <w:rsid w:val="005071D7"/>
    <w:rsid w:val="005074D9"/>
    <w:rsid w:val="005134F7"/>
    <w:rsid w:val="0051415E"/>
    <w:rsid w:val="00515D18"/>
    <w:rsid w:val="005161FB"/>
    <w:rsid w:val="00517FBD"/>
    <w:rsid w:val="00521296"/>
    <w:rsid w:val="005228D5"/>
    <w:rsid w:val="00522A53"/>
    <w:rsid w:val="00523C13"/>
    <w:rsid w:val="00524C2B"/>
    <w:rsid w:val="0052633C"/>
    <w:rsid w:val="00527913"/>
    <w:rsid w:val="005308FD"/>
    <w:rsid w:val="00531F62"/>
    <w:rsid w:val="0053233E"/>
    <w:rsid w:val="00532B48"/>
    <w:rsid w:val="00533B18"/>
    <w:rsid w:val="00533BF7"/>
    <w:rsid w:val="00534AC9"/>
    <w:rsid w:val="00535565"/>
    <w:rsid w:val="00536D06"/>
    <w:rsid w:val="00536EA3"/>
    <w:rsid w:val="00540227"/>
    <w:rsid w:val="00541877"/>
    <w:rsid w:val="005426B2"/>
    <w:rsid w:val="00542A59"/>
    <w:rsid w:val="00544A97"/>
    <w:rsid w:val="00545706"/>
    <w:rsid w:val="00545928"/>
    <w:rsid w:val="00546221"/>
    <w:rsid w:val="00547522"/>
    <w:rsid w:val="0055116F"/>
    <w:rsid w:val="00553B39"/>
    <w:rsid w:val="005544B1"/>
    <w:rsid w:val="00554F32"/>
    <w:rsid w:val="00555A46"/>
    <w:rsid w:val="00556142"/>
    <w:rsid w:val="005561DD"/>
    <w:rsid w:val="005569C8"/>
    <w:rsid w:val="00557065"/>
    <w:rsid w:val="00557E2F"/>
    <w:rsid w:val="00560644"/>
    <w:rsid w:val="005617E2"/>
    <w:rsid w:val="005630DC"/>
    <w:rsid w:val="005636CD"/>
    <w:rsid w:val="00564DEC"/>
    <w:rsid w:val="00565356"/>
    <w:rsid w:val="00566BDF"/>
    <w:rsid w:val="0057157D"/>
    <w:rsid w:val="00574214"/>
    <w:rsid w:val="0057490E"/>
    <w:rsid w:val="00575882"/>
    <w:rsid w:val="005759E9"/>
    <w:rsid w:val="00576AF7"/>
    <w:rsid w:val="005775D2"/>
    <w:rsid w:val="005804CF"/>
    <w:rsid w:val="005822FF"/>
    <w:rsid w:val="005826A0"/>
    <w:rsid w:val="005826A2"/>
    <w:rsid w:val="00585879"/>
    <w:rsid w:val="00585DC0"/>
    <w:rsid w:val="00591602"/>
    <w:rsid w:val="005927A3"/>
    <w:rsid w:val="00592A8C"/>
    <w:rsid w:val="00594E90"/>
    <w:rsid w:val="00595A04"/>
    <w:rsid w:val="00596929"/>
    <w:rsid w:val="005974A1"/>
    <w:rsid w:val="005978A1"/>
    <w:rsid w:val="00597B85"/>
    <w:rsid w:val="005A001E"/>
    <w:rsid w:val="005A0F23"/>
    <w:rsid w:val="005A29B0"/>
    <w:rsid w:val="005A6CFD"/>
    <w:rsid w:val="005B0A68"/>
    <w:rsid w:val="005B1801"/>
    <w:rsid w:val="005B1B41"/>
    <w:rsid w:val="005B2F8E"/>
    <w:rsid w:val="005B3BBD"/>
    <w:rsid w:val="005B4A49"/>
    <w:rsid w:val="005B56FF"/>
    <w:rsid w:val="005B5930"/>
    <w:rsid w:val="005B60DE"/>
    <w:rsid w:val="005C0D4B"/>
    <w:rsid w:val="005C0EDC"/>
    <w:rsid w:val="005C17DF"/>
    <w:rsid w:val="005C23B2"/>
    <w:rsid w:val="005C3244"/>
    <w:rsid w:val="005C3670"/>
    <w:rsid w:val="005C3AF1"/>
    <w:rsid w:val="005C53B5"/>
    <w:rsid w:val="005C6268"/>
    <w:rsid w:val="005C69D1"/>
    <w:rsid w:val="005C6BDA"/>
    <w:rsid w:val="005D1850"/>
    <w:rsid w:val="005D25C4"/>
    <w:rsid w:val="005D2815"/>
    <w:rsid w:val="005D2998"/>
    <w:rsid w:val="005D4AB1"/>
    <w:rsid w:val="005D64E4"/>
    <w:rsid w:val="005D65F6"/>
    <w:rsid w:val="005D77B2"/>
    <w:rsid w:val="005D7864"/>
    <w:rsid w:val="005D793F"/>
    <w:rsid w:val="005E0CDF"/>
    <w:rsid w:val="005E1094"/>
    <w:rsid w:val="005E1C87"/>
    <w:rsid w:val="005E1EDF"/>
    <w:rsid w:val="005E1FA1"/>
    <w:rsid w:val="005E3B80"/>
    <w:rsid w:val="005E6520"/>
    <w:rsid w:val="005E6CCD"/>
    <w:rsid w:val="005E7E83"/>
    <w:rsid w:val="005F0904"/>
    <w:rsid w:val="005F1899"/>
    <w:rsid w:val="005F1EEC"/>
    <w:rsid w:val="005F2E08"/>
    <w:rsid w:val="005F2E68"/>
    <w:rsid w:val="005F31F5"/>
    <w:rsid w:val="005F4B7D"/>
    <w:rsid w:val="005F52BA"/>
    <w:rsid w:val="005F5EC6"/>
    <w:rsid w:val="005F6638"/>
    <w:rsid w:val="005F6E80"/>
    <w:rsid w:val="005F7472"/>
    <w:rsid w:val="0060064A"/>
    <w:rsid w:val="00600752"/>
    <w:rsid w:val="006010F4"/>
    <w:rsid w:val="0060139B"/>
    <w:rsid w:val="006016AD"/>
    <w:rsid w:val="00602FD4"/>
    <w:rsid w:val="006042A0"/>
    <w:rsid w:val="006047D1"/>
    <w:rsid w:val="00605CCB"/>
    <w:rsid w:val="00606082"/>
    <w:rsid w:val="00607F6E"/>
    <w:rsid w:val="00610E38"/>
    <w:rsid w:val="00612809"/>
    <w:rsid w:val="006130F0"/>
    <w:rsid w:val="0061317E"/>
    <w:rsid w:val="00613EFA"/>
    <w:rsid w:val="00614060"/>
    <w:rsid w:val="006154A2"/>
    <w:rsid w:val="00615FDD"/>
    <w:rsid w:val="00621EF0"/>
    <w:rsid w:val="006226C5"/>
    <w:rsid w:val="00622BAA"/>
    <w:rsid w:val="0062318E"/>
    <w:rsid w:val="006304EC"/>
    <w:rsid w:val="00630CC9"/>
    <w:rsid w:val="006315E0"/>
    <w:rsid w:val="00633A1E"/>
    <w:rsid w:val="00634033"/>
    <w:rsid w:val="00635209"/>
    <w:rsid w:val="00636C6D"/>
    <w:rsid w:val="006371E4"/>
    <w:rsid w:val="00637E40"/>
    <w:rsid w:val="0064026E"/>
    <w:rsid w:val="0064115B"/>
    <w:rsid w:val="006411F2"/>
    <w:rsid w:val="0064166D"/>
    <w:rsid w:val="0064433A"/>
    <w:rsid w:val="00646163"/>
    <w:rsid w:val="0064747C"/>
    <w:rsid w:val="0064792D"/>
    <w:rsid w:val="00651C4A"/>
    <w:rsid w:val="00654C8D"/>
    <w:rsid w:val="00656C11"/>
    <w:rsid w:val="0065793A"/>
    <w:rsid w:val="00660D7D"/>
    <w:rsid w:val="00660F90"/>
    <w:rsid w:val="00661642"/>
    <w:rsid w:val="00663260"/>
    <w:rsid w:val="0066378E"/>
    <w:rsid w:val="00663D42"/>
    <w:rsid w:val="00664873"/>
    <w:rsid w:val="00664A7D"/>
    <w:rsid w:val="00667B0B"/>
    <w:rsid w:val="00667CCC"/>
    <w:rsid w:val="0067088E"/>
    <w:rsid w:val="00671AD6"/>
    <w:rsid w:val="00674895"/>
    <w:rsid w:val="00675524"/>
    <w:rsid w:val="006839E5"/>
    <w:rsid w:val="006845B1"/>
    <w:rsid w:val="00686379"/>
    <w:rsid w:val="00686522"/>
    <w:rsid w:val="00687287"/>
    <w:rsid w:val="00687FBB"/>
    <w:rsid w:val="0069078B"/>
    <w:rsid w:val="00691615"/>
    <w:rsid w:val="00691E7B"/>
    <w:rsid w:val="0069202F"/>
    <w:rsid w:val="00692683"/>
    <w:rsid w:val="00694F0E"/>
    <w:rsid w:val="0069617B"/>
    <w:rsid w:val="00696EB7"/>
    <w:rsid w:val="006974CB"/>
    <w:rsid w:val="006A0284"/>
    <w:rsid w:val="006A0FC9"/>
    <w:rsid w:val="006A14FB"/>
    <w:rsid w:val="006A218A"/>
    <w:rsid w:val="006A256E"/>
    <w:rsid w:val="006A2F11"/>
    <w:rsid w:val="006A2FCE"/>
    <w:rsid w:val="006A3266"/>
    <w:rsid w:val="006A3CC7"/>
    <w:rsid w:val="006A4131"/>
    <w:rsid w:val="006A51BD"/>
    <w:rsid w:val="006A5B66"/>
    <w:rsid w:val="006A6DB9"/>
    <w:rsid w:val="006A7948"/>
    <w:rsid w:val="006A7BB5"/>
    <w:rsid w:val="006B035E"/>
    <w:rsid w:val="006B04BD"/>
    <w:rsid w:val="006B1349"/>
    <w:rsid w:val="006B173B"/>
    <w:rsid w:val="006B1DA3"/>
    <w:rsid w:val="006B25F2"/>
    <w:rsid w:val="006B357E"/>
    <w:rsid w:val="006B38B8"/>
    <w:rsid w:val="006B4B17"/>
    <w:rsid w:val="006B55B7"/>
    <w:rsid w:val="006B591D"/>
    <w:rsid w:val="006B6B1B"/>
    <w:rsid w:val="006C0B1F"/>
    <w:rsid w:val="006C1973"/>
    <w:rsid w:val="006C1BAC"/>
    <w:rsid w:val="006C318B"/>
    <w:rsid w:val="006C3AEB"/>
    <w:rsid w:val="006C3BBD"/>
    <w:rsid w:val="006C4B41"/>
    <w:rsid w:val="006C4B45"/>
    <w:rsid w:val="006C63EE"/>
    <w:rsid w:val="006C6A5B"/>
    <w:rsid w:val="006C7F69"/>
    <w:rsid w:val="006D000B"/>
    <w:rsid w:val="006D1E23"/>
    <w:rsid w:val="006D40F5"/>
    <w:rsid w:val="006D6219"/>
    <w:rsid w:val="006D6D90"/>
    <w:rsid w:val="006D755E"/>
    <w:rsid w:val="006D7F4B"/>
    <w:rsid w:val="006E0880"/>
    <w:rsid w:val="006E1753"/>
    <w:rsid w:val="006E41EE"/>
    <w:rsid w:val="006E7ABB"/>
    <w:rsid w:val="006E7C5E"/>
    <w:rsid w:val="006F0C83"/>
    <w:rsid w:val="006F1194"/>
    <w:rsid w:val="006F2FC8"/>
    <w:rsid w:val="006F358D"/>
    <w:rsid w:val="006F36F3"/>
    <w:rsid w:val="006F3743"/>
    <w:rsid w:val="006F3C89"/>
    <w:rsid w:val="006F5EEA"/>
    <w:rsid w:val="006F768E"/>
    <w:rsid w:val="006F7B72"/>
    <w:rsid w:val="007008CF"/>
    <w:rsid w:val="0070377D"/>
    <w:rsid w:val="0070450A"/>
    <w:rsid w:val="00704AAB"/>
    <w:rsid w:val="00704CFB"/>
    <w:rsid w:val="0070595F"/>
    <w:rsid w:val="00706E52"/>
    <w:rsid w:val="007100CA"/>
    <w:rsid w:val="007105EA"/>
    <w:rsid w:val="00711A6A"/>
    <w:rsid w:val="00712A60"/>
    <w:rsid w:val="00713C8A"/>
    <w:rsid w:val="00714AD3"/>
    <w:rsid w:val="0071600B"/>
    <w:rsid w:val="00722E2A"/>
    <w:rsid w:val="007241DD"/>
    <w:rsid w:val="00725003"/>
    <w:rsid w:val="007250BE"/>
    <w:rsid w:val="00725DC1"/>
    <w:rsid w:val="00726FA0"/>
    <w:rsid w:val="007277FF"/>
    <w:rsid w:val="00731099"/>
    <w:rsid w:val="00731A50"/>
    <w:rsid w:val="00732D53"/>
    <w:rsid w:val="00733B00"/>
    <w:rsid w:val="00734088"/>
    <w:rsid w:val="00734A74"/>
    <w:rsid w:val="00735AA0"/>
    <w:rsid w:val="00735BEA"/>
    <w:rsid w:val="00736335"/>
    <w:rsid w:val="00736B6D"/>
    <w:rsid w:val="00736E14"/>
    <w:rsid w:val="007376F9"/>
    <w:rsid w:val="00737A18"/>
    <w:rsid w:val="00741B5D"/>
    <w:rsid w:val="0074211B"/>
    <w:rsid w:val="00742942"/>
    <w:rsid w:val="00744D14"/>
    <w:rsid w:val="0074574E"/>
    <w:rsid w:val="0074686B"/>
    <w:rsid w:val="00747F76"/>
    <w:rsid w:val="0075333A"/>
    <w:rsid w:val="00755F7A"/>
    <w:rsid w:val="007573E8"/>
    <w:rsid w:val="007603A2"/>
    <w:rsid w:val="00762475"/>
    <w:rsid w:val="0076251A"/>
    <w:rsid w:val="007629BA"/>
    <w:rsid w:val="0076503D"/>
    <w:rsid w:val="00765733"/>
    <w:rsid w:val="00765A2C"/>
    <w:rsid w:val="00766364"/>
    <w:rsid w:val="0076672B"/>
    <w:rsid w:val="00770016"/>
    <w:rsid w:val="00772AAF"/>
    <w:rsid w:val="007732FE"/>
    <w:rsid w:val="00773B6E"/>
    <w:rsid w:val="00775367"/>
    <w:rsid w:val="007758CE"/>
    <w:rsid w:val="00776808"/>
    <w:rsid w:val="00780C48"/>
    <w:rsid w:val="007811B0"/>
    <w:rsid w:val="0078128B"/>
    <w:rsid w:val="0078196F"/>
    <w:rsid w:val="00781AA8"/>
    <w:rsid w:val="00781E82"/>
    <w:rsid w:val="00782425"/>
    <w:rsid w:val="007824B8"/>
    <w:rsid w:val="0078401E"/>
    <w:rsid w:val="00784271"/>
    <w:rsid w:val="007845D9"/>
    <w:rsid w:val="007847AE"/>
    <w:rsid w:val="0078569A"/>
    <w:rsid w:val="00785AD3"/>
    <w:rsid w:val="007861A4"/>
    <w:rsid w:val="00786867"/>
    <w:rsid w:val="007869E0"/>
    <w:rsid w:val="0079075B"/>
    <w:rsid w:val="00791A0C"/>
    <w:rsid w:val="00792B4E"/>
    <w:rsid w:val="00792FE4"/>
    <w:rsid w:val="007950A1"/>
    <w:rsid w:val="007953B0"/>
    <w:rsid w:val="00795624"/>
    <w:rsid w:val="00796785"/>
    <w:rsid w:val="007967B8"/>
    <w:rsid w:val="00796DCB"/>
    <w:rsid w:val="00797421"/>
    <w:rsid w:val="007A10FB"/>
    <w:rsid w:val="007A2E00"/>
    <w:rsid w:val="007A33BE"/>
    <w:rsid w:val="007A33E6"/>
    <w:rsid w:val="007A479E"/>
    <w:rsid w:val="007A4ECE"/>
    <w:rsid w:val="007A50DD"/>
    <w:rsid w:val="007A68B9"/>
    <w:rsid w:val="007A7E45"/>
    <w:rsid w:val="007B18A8"/>
    <w:rsid w:val="007B2221"/>
    <w:rsid w:val="007B246B"/>
    <w:rsid w:val="007B2C9C"/>
    <w:rsid w:val="007B2F3D"/>
    <w:rsid w:val="007B3FBF"/>
    <w:rsid w:val="007B5B1C"/>
    <w:rsid w:val="007B6200"/>
    <w:rsid w:val="007B6ABF"/>
    <w:rsid w:val="007B6E10"/>
    <w:rsid w:val="007C03AB"/>
    <w:rsid w:val="007C5506"/>
    <w:rsid w:val="007C6AF8"/>
    <w:rsid w:val="007C6E9D"/>
    <w:rsid w:val="007D1464"/>
    <w:rsid w:val="007D21D7"/>
    <w:rsid w:val="007D2E32"/>
    <w:rsid w:val="007D4178"/>
    <w:rsid w:val="007D5AD7"/>
    <w:rsid w:val="007D6B73"/>
    <w:rsid w:val="007E090A"/>
    <w:rsid w:val="007E0AEF"/>
    <w:rsid w:val="007E2046"/>
    <w:rsid w:val="007E24AE"/>
    <w:rsid w:val="007E2A84"/>
    <w:rsid w:val="007E4085"/>
    <w:rsid w:val="007E4C09"/>
    <w:rsid w:val="007E5128"/>
    <w:rsid w:val="007E518F"/>
    <w:rsid w:val="007E54CE"/>
    <w:rsid w:val="007E62D5"/>
    <w:rsid w:val="007E6ACC"/>
    <w:rsid w:val="007E6E48"/>
    <w:rsid w:val="007F0AD1"/>
    <w:rsid w:val="007F1343"/>
    <w:rsid w:val="007F3B72"/>
    <w:rsid w:val="007F40FB"/>
    <w:rsid w:val="007F4704"/>
    <w:rsid w:val="007F4BB4"/>
    <w:rsid w:val="007F5B88"/>
    <w:rsid w:val="00800C75"/>
    <w:rsid w:val="008011FA"/>
    <w:rsid w:val="008013CB"/>
    <w:rsid w:val="00802CE9"/>
    <w:rsid w:val="00803841"/>
    <w:rsid w:val="00803A07"/>
    <w:rsid w:val="008045B2"/>
    <w:rsid w:val="0080631A"/>
    <w:rsid w:val="00806B54"/>
    <w:rsid w:val="00813248"/>
    <w:rsid w:val="008133B8"/>
    <w:rsid w:val="00815789"/>
    <w:rsid w:val="00816829"/>
    <w:rsid w:val="00817A12"/>
    <w:rsid w:val="00817AD5"/>
    <w:rsid w:val="008205AB"/>
    <w:rsid w:val="00820CA7"/>
    <w:rsid w:val="00822297"/>
    <w:rsid w:val="00822CFF"/>
    <w:rsid w:val="00823BEF"/>
    <w:rsid w:val="008301E6"/>
    <w:rsid w:val="00831CDD"/>
    <w:rsid w:val="008331AE"/>
    <w:rsid w:val="00833FD9"/>
    <w:rsid w:val="00835C3D"/>
    <w:rsid w:val="00836005"/>
    <w:rsid w:val="008363F8"/>
    <w:rsid w:val="00836D73"/>
    <w:rsid w:val="008406FA"/>
    <w:rsid w:val="00840C27"/>
    <w:rsid w:val="008423DD"/>
    <w:rsid w:val="00844F64"/>
    <w:rsid w:val="00845306"/>
    <w:rsid w:val="00845A7F"/>
    <w:rsid w:val="00846853"/>
    <w:rsid w:val="00847A72"/>
    <w:rsid w:val="00852264"/>
    <w:rsid w:val="00852685"/>
    <w:rsid w:val="0085366F"/>
    <w:rsid w:val="008556FD"/>
    <w:rsid w:val="008560D2"/>
    <w:rsid w:val="008563CA"/>
    <w:rsid w:val="0085694D"/>
    <w:rsid w:val="0085728D"/>
    <w:rsid w:val="00857A03"/>
    <w:rsid w:val="00860039"/>
    <w:rsid w:val="00862664"/>
    <w:rsid w:val="008648B8"/>
    <w:rsid w:val="00866716"/>
    <w:rsid w:val="0086683F"/>
    <w:rsid w:val="00866BC1"/>
    <w:rsid w:val="00867525"/>
    <w:rsid w:val="00867646"/>
    <w:rsid w:val="008677A5"/>
    <w:rsid w:val="00871C69"/>
    <w:rsid w:val="00871D0C"/>
    <w:rsid w:val="00872B31"/>
    <w:rsid w:val="00873BE7"/>
    <w:rsid w:val="008769CA"/>
    <w:rsid w:val="0087758E"/>
    <w:rsid w:val="0088093F"/>
    <w:rsid w:val="0088147F"/>
    <w:rsid w:val="008828DE"/>
    <w:rsid w:val="00885356"/>
    <w:rsid w:val="008856D6"/>
    <w:rsid w:val="0088585A"/>
    <w:rsid w:val="00885F62"/>
    <w:rsid w:val="00886A40"/>
    <w:rsid w:val="008916D5"/>
    <w:rsid w:val="0089217F"/>
    <w:rsid w:val="008921FB"/>
    <w:rsid w:val="008922A1"/>
    <w:rsid w:val="0089230F"/>
    <w:rsid w:val="00892BFE"/>
    <w:rsid w:val="008937ED"/>
    <w:rsid w:val="00894070"/>
    <w:rsid w:val="00894702"/>
    <w:rsid w:val="0089513A"/>
    <w:rsid w:val="0089630E"/>
    <w:rsid w:val="0089725D"/>
    <w:rsid w:val="008A06AE"/>
    <w:rsid w:val="008A1E5A"/>
    <w:rsid w:val="008A29A7"/>
    <w:rsid w:val="008A303B"/>
    <w:rsid w:val="008A3E6C"/>
    <w:rsid w:val="008A43A3"/>
    <w:rsid w:val="008A43C9"/>
    <w:rsid w:val="008A45A8"/>
    <w:rsid w:val="008A55F3"/>
    <w:rsid w:val="008A5EC6"/>
    <w:rsid w:val="008A5F68"/>
    <w:rsid w:val="008A67E8"/>
    <w:rsid w:val="008B1024"/>
    <w:rsid w:val="008B1850"/>
    <w:rsid w:val="008B2278"/>
    <w:rsid w:val="008B236C"/>
    <w:rsid w:val="008B2741"/>
    <w:rsid w:val="008B422B"/>
    <w:rsid w:val="008B46DE"/>
    <w:rsid w:val="008B4AA3"/>
    <w:rsid w:val="008B7406"/>
    <w:rsid w:val="008B7649"/>
    <w:rsid w:val="008B76D4"/>
    <w:rsid w:val="008C072D"/>
    <w:rsid w:val="008C0A7F"/>
    <w:rsid w:val="008C0AB8"/>
    <w:rsid w:val="008C11FE"/>
    <w:rsid w:val="008C339B"/>
    <w:rsid w:val="008C3623"/>
    <w:rsid w:val="008C3E74"/>
    <w:rsid w:val="008C60C1"/>
    <w:rsid w:val="008C6C82"/>
    <w:rsid w:val="008C7304"/>
    <w:rsid w:val="008C7C1E"/>
    <w:rsid w:val="008D05A7"/>
    <w:rsid w:val="008D0FE5"/>
    <w:rsid w:val="008D288E"/>
    <w:rsid w:val="008D2B0F"/>
    <w:rsid w:val="008D3DB8"/>
    <w:rsid w:val="008D42A9"/>
    <w:rsid w:val="008D6397"/>
    <w:rsid w:val="008D65F1"/>
    <w:rsid w:val="008D7854"/>
    <w:rsid w:val="008E0ECF"/>
    <w:rsid w:val="008E2D9A"/>
    <w:rsid w:val="008E312A"/>
    <w:rsid w:val="008E42A0"/>
    <w:rsid w:val="008E449A"/>
    <w:rsid w:val="008E6EA9"/>
    <w:rsid w:val="008E7AFF"/>
    <w:rsid w:val="008F0BBD"/>
    <w:rsid w:val="008F3BFC"/>
    <w:rsid w:val="008F59B2"/>
    <w:rsid w:val="008F61A4"/>
    <w:rsid w:val="008F63FB"/>
    <w:rsid w:val="008F6D56"/>
    <w:rsid w:val="008F7DE6"/>
    <w:rsid w:val="0090011F"/>
    <w:rsid w:val="0090048D"/>
    <w:rsid w:val="009020C7"/>
    <w:rsid w:val="00903649"/>
    <w:rsid w:val="00904625"/>
    <w:rsid w:val="00904B9C"/>
    <w:rsid w:val="00905006"/>
    <w:rsid w:val="009113A2"/>
    <w:rsid w:val="00911B44"/>
    <w:rsid w:val="009124F2"/>
    <w:rsid w:val="00912630"/>
    <w:rsid w:val="0091269D"/>
    <w:rsid w:val="00912B68"/>
    <w:rsid w:val="00913925"/>
    <w:rsid w:val="00913C54"/>
    <w:rsid w:val="009145AF"/>
    <w:rsid w:val="009147BE"/>
    <w:rsid w:val="0091729E"/>
    <w:rsid w:val="009172BD"/>
    <w:rsid w:val="00917D9D"/>
    <w:rsid w:val="009203EC"/>
    <w:rsid w:val="00921895"/>
    <w:rsid w:val="00921B57"/>
    <w:rsid w:val="00921E8B"/>
    <w:rsid w:val="00921FC9"/>
    <w:rsid w:val="00922D95"/>
    <w:rsid w:val="00923953"/>
    <w:rsid w:val="00923DA1"/>
    <w:rsid w:val="009270A9"/>
    <w:rsid w:val="0092778A"/>
    <w:rsid w:val="00927E6F"/>
    <w:rsid w:val="0093302D"/>
    <w:rsid w:val="00937473"/>
    <w:rsid w:val="0094035B"/>
    <w:rsid w:val="009406D3"/>
    <w:rsid w:val="00941138"/>
    <w:rsid w:val="00941A6C"/>
    <w:rsid w:val="00941ABF"/>
    <w:rsid w:val="00941DF9"/>
    <w:rsid w:val="00943BAA"/>
    <w:rsid w:val="009443B7"/>
    <w:rsid w:val="00945F33"/>
    <w:rsid w:val="009501D5"/>
    <w:rsid w:val="00951552"/>
    <w:rsid w:val="00951668"/>
    <w:rsid w:val="009522A9"/>
    <w:rsid w:val="00954DF2"/>
    <w:rsid w:val="00955251"/>
    <w:rsid w:val="00956BF1"/>
    <w:rsid w:val="00957C00"/>
    <w:rsid w:val="00957C61"/>
    <w:rsid w:val="00960928"/>
    <w:rsid w:val="00961207"/>
    <w:rsid w:val="00966863"/>
    <w:rsid w:val="00966B28"/>
    <w:rsid w:val="009674B1"/>
    <w:rsid w:val="009729FD"/>
    <w:rsid w:val="00974CBC"/>
    <w:rsid w:val="009750EA"/>
    <w:rsid w:val="00976869"/>
    <w:rsid w:val="00977909"/>
    <w:rsid w:val="009807D2"/>
    <w:rsid w:val="0098186C"/>
    <w:rsid w:val="00983D48"/>
    <w:rsid w:val="00984BDD"/>
    <w:rsid w:val="00986510"/>
    <w:rsid w:val="00987DB9"/>
    <w:rsid w:val="00990A04"/>
    <w:rsid w:val="009919E4"/>
    <w:rsid w:val="00991A86"/>
    <w:rsid w:val="00993B0B"/>
    <w:rsid w:val="0099471B"/>
    <w:rsid w:val="0099512A"/>
    <w:rsid w:val="00996369"/>
    <w:rsid w:val="009A0004"/>
    <w:rsid w:val="009A05F8"/>
    <w:rsid w:val="009A0CE6"/>
    <w:rsid w:val="009A1C94"/>
    <w:rsid w:val="009A2469"/>
    <w:rsid w:val="009A2F5A"/>
    <w:rsid w:val="009A2F5C"/>
    <w:rsid w:val="009A305E"/>
    <w:rsid w:val="009A577E"/>
    <w:rsid w:val="009A5A50"/>
    <w:rsid w:val="009A5F18"/>
    <w:rsid w:val="009B0932"/>
    <w:rsid w:val="009B0C84"/>
    <w:rsid w:val="009B63B0"/>
    <w:rsid w:val="009C078A"/>
    <w:rsid w:val="009C136A"/>
    <w:rsid w:val="009C149F"/>
    <w:rsid w:val="009C170B"/>
    <w:rsid w:val="009C2CCB"/>
    <w:rsid w:val="009C32F0"/>
    <w:rsid w:val="009C3AC3"/>
    <w:rsid w:val="009C6022"/>
    <w:rsid w:val="009C62FF"/>
    <w:rsid w:val="009C788A"/>
    <w:rsid w:val="009C7951"/>
    <w:rsid w:val="009C7A5C"/>
    <w:rsid w:val="009D0B26"/>
    <w:rsid w:val="009D4C18"/>
    <w:rsid w:val="009D6E55"/>
    <w:rsid w:val="009D7A40"/>
    <w:rsid w:val="009D7A59"/>
    <w:rsid w:val="009E07A5"/>
    <w:rsid w:val="009E1A4D"/>
    <w:rsid w:val="009E1AD1"/>
    <w:rsid w:val="009E3574"/>
    <w:rsid w:val="009E38F4"/>
    <w:rsid w:val="009E4068"/>
    <w:rsid w:val="009E4B78"/>
    <w:rsid w:val="009E624E"/>
    <w:rsid w:val="009E66EF"/>
    <w:rsid w:val="009F07F8"/>
    <w:rsid w:val="009F1853"/>
    <w:rsid w:val="009F1870"/>
    <w:rsid w:val="009F28BC"/>
    <w:rsid w:val="009F332E"/>
    <w:rsid w:val="009F3AE9"/>
    <w:rsid w:val="009F569B"/>
    <w:rsid w:val="009F5C1F"/>
    <w:rsid w:val="009F7931"/>
    <w:rsid w:val="00A00C54"/>
    <w:rsid w:val="00A00F32"/>
    <w:rsid w:val="00A012BC"/>
    <w:rsid w:val="00A03A0C"/>
    <w:rsid w:val="00A041B2"/>
    <w:rsid w:val="00A04410"/>
    <w:rsid w:val="00A0485B"/>
    <w:rsid w:val="00A06A2A"/>
    <w:rsid w:val="00A06B6F"/>
    <w:rsid w:val="00A075C0"/>
    <w:rsid w:val="00A07B95"/>
    <w:rsid w:val="00A12B7E"/>
    <w:rsid w:val="00A136B5"/>
    <w:rsid w:val="00A13F0D"/>
    <w:rsid w:val="00A1529B"/>
    <w:rsid w:val="00A1597D"/>
    <w:rsid w:val="00A15BC8"/>
    <w:rsid w:val="00A1619E"/>
    <w:rsid w:val="00A164B0"/>
    <w:rsid w:val="00A166FB"/>
    <w:rsid w:val="00A167D1"/>
    <w:rsid w:val="00A17EBD"/>
    <w:rsid w:val="00A20154"/>
    <w:rsid w:val="00A20399"/>
    <w:rsid w:val="00A215A1"/>
    <w:rsid w:val="00A21E7C"/>
    <w:rsid w:val="00A23F9C"/>
    <w:rsid w:val="00A24C91"/>
    <w:rsid w:val="00A24C9F"/>
    <w:rsid w:val="00A250BC"/>
    <w:rsid w:val="00A250E4"/>
    <w:rsid w:val="00A2549E"/>
    <w:rsid w:val="00A2564A"/>
    <w:rsid w:val="00A259DD"/>
    <w:rsid w:val="00A2701C"/>
    <w:rsid w:val="00A31CFA"/>
    <w:rsid w:val="00A3223D"/>
    <w:rsid w:val="00A32A14"/>
    <w:rsid w:val="00A331E9"/>
    <w:rsid w:val="00A3498B"/>
    <w:rsid w:val="00A35481"/>
    <w:rsid w:val="00A358F7"/>
    <w:rsid w:val="00A35AA8"/>
    <w:rsid w:val="00A366AB"/>
    <w:rsid w:val="00A37076"/>
    <w:rsid w:val="00A37094"/>
    <w:rsid w:val="00A402AE"/>
    <w:rsid w:val="00A432EA"/>
    <w:rsid w:val="00A433C6"/>
    <w:rsid w:val="00A43491"/>
    <w:rsid w:val="00A446D3"/>
    <w:rsid w:val="00A44E36"/>
    <w:rsid w:val="00A46166"/>
    <w:rsid w:val="00A46EB4"/>
    <w:rsid w:val="00A47B7A"/>
    <w:rsid w:val="00A47B97"/>
    <w:rsid w:val="00A516BE"/>
    <w:rsid w:val="00A51A6D"/>
    <w:rsid w:val="00A51B14"/>
    <w:rsid w:val="00A52DFE"/>
    <w:rsid w:val="00A53671"/>
    <w:rsid w:val="00A537A0"/>
    <w:rsid w:val="00A53A4E"/>
    <w:rsid w:val="00A546A8"/>
    <w:rsid w:val="00A54737"/>
    <w:rsid w:val="00A5531A"/>
    <w:rsid w:val="00A56EFB"/>
    <w:rsid w:val="00A574FC"/>
    <w:rsid w:val="00A57503"/>
    <w:rsid w:val="00A6227F"/>
    <w:rsid w:val="00A62858"/>
    <w:rsid w:val="00A63358"/>
    <w:rsid w:val="00A65862"/>
    <w:rsid w:val="00A66F7E"/>
    <w:rsid w:val="00A67A1D"/>
    <w:rsid w:val="00A720D8"/>
    <w:rsid w:val="00A75DA5"/>
    <w:rsid w:val="00A75F53"/>
    <w:rsid w:val="00A76019"/>
    <w:rsid w:val="00A76026"/>
    <w:rsid w:val="00A766B2"/>
    <w:rsid w:val="00A777CC"/>
    <w:rsid w:val="00A8021B"/>
    <w:rsid w:val="00A8156B"/>
    <w:rsid w:val="00A823AE"/>
    <w:rsid w:val="00A84BA1"/>
    <w:rsid w:val="00A85D22"/>
    <w:rsid w:val="00A90B44"/>
    <w:rsid w:val="00A915FF"/>
    <w:rsid w:val="00A91F87"/>
    <w:rsid w:val="00A9202A"/>
    <w:rsid w:val="00A9246E"/>
    <w:rsid w:val="00A9470C"/>
    <w:rsid w:val="00A95219"/>
    <w:rsid w:val="00A966D6"/>
    <w:rsid w:val="00A9683F"/>
    <w:rsid w:val="00A977BC"/>
    <w:rsid w:val="00AA00CF"/>
    <w:rsid w:val="00AA0477"/>
    <w:rsid w:val="00AA0666"/>
    <w:rsid w:val="00AA06FA"/>
    <w:rsid w:val="00AA0DF9"/>
    <w:rsid w:val="00AA11B8"/>
    <w:rsid w:val="00AA1874"/>
    <w:rsid w:val="00AA299D"/>
    <w:rsid w:val="00AA3E11"/>
    <w:rsid w:val="00AA4817"/>
    <w:rsid w:val="00AA4E4C"/>
    <w:rsid w:val="00AA602C"/>
    <w:rsid w:val="00AA648B"/>
    <w:rsid w:val="00AA773B"/>
    <w:rsid w:val="00AB0CEA"/>
    <w:rsid w:val="00AB1E6C"/>
    <w:rsid w:val="00AB29EA"/>
    <w:rsid w:val="00AB2C04"/>
    <w:rsid w:val="00AB2CAA"/>
    <w:rsid w:val="00AB3FF3"/>
    <w:rsid w:val="00AB4EBC"/>
    <w:rsid w:val="00AB68EE"/>
    <w:rsid w:val="00AB746B"/>
    <w:rsid w:val="00AB785A"/>
    <w:rsid w:val="00AC1DCB"/>
    <w:rsid w:val="00AC212F"/>
    <w:rsid w:val="00AC230D"/>
    <w:rsid w:val="00AC2A6B"/>
    <w:rsid w:val="00AC2F7A"/>
    <w:rsid w:val="00AC573F"/>
    <w:rsid w:val="00AD0B0C"/>
    <w:rsid w:val="00AD0C7E"/>
    <w:rsid w:val="00AD220A"/>
    <w:rsid w:val="00AD2757"/>
    <w:rsid w:val="00AD3781"/>
    <w:rsid w:val="00AD6064"/>
    <w:rsid w:val="00AE0428"/>
    <w:rsid w:val="00AE0EE7"/>
    <w:rsid w:val="00AE37DD"/>
    <w:rsid w:val="00AE4FD8"/>
    <w:rsid w:val="00AE523A"/>
    <w:rsid w:val="00AE5D1A"/>
    <w:rsid w:val="00AE7878"/>
    <w:rsid w:val="00AE7F74"/>
    <w:rsid w:val="00AF056E"/>
    <w:rsid w:val="00AF14B7"/>
    <w:rsid w:val="00AF50AA"/>
    <w:rsid w:val="00AF6AC2"/>
    <w:rsid w:val="00B04C9E"/>
    <w:rsid w:val="00B05059"/>
    <w:rsid w:val="00B0694F"/>
    <w:rsid w:val="00B06AF9"/>
    <w:rsid w:val="00B0727A"/>
    <w:rsid w:val="00B07B88"/>
    <w:rsid w:val="00B1189B"/>
    <w:rsid w:val="00B131EB"/>
    <w:rsid w:val="00B13521"/>
    <w:rsid w:val="00B14792"/>
    <w:rsid w:val="00B14A33"/>
    <w:rsid w:val="00B14E5D"/>
    <w:rsid w:val="00B15669"/>
    <w:rsid w:val="00B15880"/>
    <w:rsid w:val="00B160E9"/>
    <w:rsid w:val="00B16167"/>
    <w:rsid w:val="00B20937"/>
    <w:rsid w:val="00B20ECA"/>
    <w:rsid w:val="00B22B93"/>
    <w:rsid w:val="00B23B5C"/>
    <w:rsid w:val="00B2573A"/>
    <w:rsid w:val="00B25A05"/>
    <w:rsid w:val="00B26365"/>
    <w:rsid w:val="00B30506"/>
    <w:rsid w:val="00B32036"/>
    <w:rsid w:val="00B353E0"/>
    <w:rsid w:val="00B36C51"/>
    <w:rsid w:val="00B413C4"/>
    <w:rsid w:val="00B43BD1"/>
    <w:rsid w:val="00B44D6A"/>
    <w:rsid w:val="00B44DBB"/>
    <w:rsid w:val="00B45E28"/>
    <w:rsid w:val="00B4767D"/>
    <w:rsid w:val="00B47798"/>
    <w:rsid w:val="00B5054E"/>
    <w:rsid w:val="00B50B2D"/>
    <w:rsid w:val="00B51A42"/>
    <w:rsid w:val="00B51E8A"/>
    <w:rsid w:val="00B53360"/>
    <w:rsid w:val="00B5350D"/>
    <w:rsid w:val="00B53E46"/>
    <w:rsid w:val="00B56232"/>
    <w:rsid w:val="00B57161"/>
    <w:rsid w:val="00B572C5"/>
    <w:rsid w:val="00B60A97"/>
    <w:rsid w:val="00B614CA"/>
    <w:rsid w:val="00B62FE2"/>
    <w:rsid w:val="00B661F5"/>
    <w:rsid w:val="00B67009"/>
    <w:rsid w:val="00B70A46"/>
    <w:rsid w:val="00B71B66"/>
    <w:rsid w:val="00B73CB7"/>
    <w:rsid w:val="00B7408C"/>
    <w:rsid w:val="00B7484C"/>
    <w:rsid w:val="00B756EF"/>
    <w:rsid w:val="00B75B05"/>
    <w:rsid w:val="00B76749"/>
    <w:rsid w:val="00B76B72"/>
    <w:rsid w:val="00B76DC3"/>
    <w:rsid w:val="00B76F48"/>
    <w:rsid w:val="00B775FB"/>
    <w:rsid w:val="00B7777E"/>
    <w:rsid w:val="00B77E31"/>
    <w:rsid w:val="00B804FD"/>
    <w:rsid w:val="00B82C92"/>
    <w:rsid w:val="00B8302D"/>
    <w:rsid w:val="00B835C1"/>
    <w:rsid w:val="00B865AE"/>
    <w:rsid w:val="00B86A00"/>
    <w:rsid w:val="00B903C7"/>
    <w:rsid w:val="00B904F3"/>
    <w:rsid w:val="00B905FF"/>
    <w:rsid w:val="00B90EC0"/>
    <w:rsid w:val="00B9156B"/>
    <w:rsid w:val="00B9245A"/>
    <w:rsid w:val="00B93C3E"/>
    <w:rsid w:val="00B94F47"/>
    <w:rsid w:val="00B9515F"/>
    <w:rsid w:val="00B95324"/>
    <w:rsid w:val="00B96E03"/>
    <w:rsid w:val="00B96EB8"/>
    <w:rsid w:val="00B976AF"/>
    <w:rsid w:val="00B97CA4"/>
    <w:rsid w:val="00BA0084"/>
    <w:rsid w:val="00BA075C"/>
    <w:rsid w:val="00BA0F5D"/>
    <w:rsid w:val="00BA20D5"/>
    <w:rsid w:val="00BA2317"/>
    <w:rsid w:val="00BA6D64"/>
    <w:rsid w:val="00BA7B50"/>
    <w:rsid w:val="00BA7CDF"/>
    <w:rsid w:val="00BB020C"/>
    <w:rsid w:val="00BB4247"/>
    <w:rsid w:val="00BB63C0"/>
    <w:rsid w:val="00BC0861"/>
    <w:rsid w:val="00BC101C"/>
    <w:rsid w:val="00BC200D"/>
    <w:rsid w:val="00BC4589"/>
    <w:rsid w:val="00BC5D0F"/>
    <w:rsid w:val="00BC62F0"/>
    <w:rsid w:val="00BC685C"/>
    <w:rsid w:val="00BD064C"/>
    <w:rsid w:val="00BD19BC"/>
    <w:rsid w:val="00BD48FF"/>
    <w:rsid w:val="00BD4BF9"/>
    <w:rsid w:val="00BD53AE"/>
    <w:rsid w:val="00BD66EA"/>
    <w:rsid w:val="00BD69D7"/>
    <w:rsid w:val="00BE0554"/>
    <w:rsid w:val="00BE08CC"/>
    <w:rsid w:val="00BE1260"/>
    <w:rsid w:val="00BE14DA"/>
    <w:rsid w:val="00BE26F1"/>
    <w:rsid w:val="00BE31F6"/>
    <w:rsid w:val="00BE3BC6"/>
    <w:rsid w:val="00BE43FA"/>
    <w:rsid w:val="00BE4CB2"/>
    <w:rsid w:val="00BE7772"/>
    <w:rsid w:val="00BF3FE3"/>
    <w:rsid w:val="00BF42A1"/>
    <w:rsid w:val="00BF5324"/>
    <w:rsid w:val="00BF783B"/>
    <w:rsid w:val="00C001B4"/>
    <w:rsid w:val="00C002FD"/>
    <w:rsid w:val="00C01082"/>
    <w:rsid w:val="00C014D2"/>
    <w:rsid w:val="00C020EE"/>
    <w:rsid w:val="00C03C40"/>
    <w:rsid w:val="00C04886"/>
    <w:rsid w:val="00C048CF"/>
    <w:rsid w:val="00C04CC3"/>
    <w:rsid w:val="00C0588E"/>
    <w:rsid w:val="00C05C04"/>
    <w:rsid w:val="00C0608F"/>
    <w:rsid w:val="00C07463"/>
    <w:rsid w:val="00C0762E"/>
    <w:rsid w:val="00C1166F"/>
    <w:rsid w:val="00C128A3"/>
    <w:rsid w:val="00C13ECD"/>
    <w:rsid w:val="00C15430"/>
    <w:rsid w:val="00C166A2"/>
    <w:rsid w:val="00C16A14"/>
    <w:rsid w:val="00C213C6"/>
    <w:rsid w:val="00C218D9"/>
    <w:rsid w:val="00C21B5E"/>
    <w:rsid w:val="00C22133"/>
    <w:rsid w:val="00C221C5"/>
    <w:rsid w:val="00C22724"/>
    <w:rsid w:val="00C23010"/>
    <w:rsid w:val="00C23E24"/>
    <w:rsid w:val="00C2402C"/>
    <w:rsid w:val="00C24040"/>
    <w:rsid w:val="00C2471B"/>
    <w:rsid w:val="00C3115C"/>
    <w:rsid w:val="00C3187A"/>
    <w:rsid w:val="00C34BFD"/>
    <w:rsid w:val="00C35777"/>
    <w:rsid w:val="00C35B7F"/>
    <w:rsid w:val="00C3664F"/>
    <w:rsid w:val="00C36E0B"/>
    <w:rsid w:val="00C36FE6"/>
    <w:rsid w:val="00C4006E"/>
    <w:rsid w:val="00C41264"/>
    <w:rsid w:val="00C414ED"/>
    <w:rsid w:val="00C41E01"/>
    <w:rsid w:val="00C42195"/>
    <w:rsid w:val="00C42714"/>
    <w:rsid w:val="00C44DC9"/>
    <w:rsid w:val="00C455F6"/>
    <w:rsid w:val="00C46D45"/>
    <w:rsid w:val="00C477E0"/>
    <w:rsid w:val="00C47CCD"/>
    <w:rsid w:val="00C50235"/>
    <w:rsid w:val="00C509E9"/>
    <w:rsid w:val="00C50E8C"/>
    <w:rsid w:val="00C53A71"/>
    <w:rsid w:val="00C53E1F"/>
    <w:rsid w:val="00C53F95"/>
    <w:rsid w:val="00C54B10"/>
    <w:rsid w:val="00C552BB"/>
    <w:rsid w:val="00C553CC"/>
    <w:rsid w:val="00C5577F"/>
    <w:rsid w:val="00C55DFB"/>
    <w:rsid w:val="00C569DE"/>
    <w:rsid w:val="00C57947"/>
    <w:rsid w:val="00C60454"/>
    <w:rsid w:val="00C6139B"/>
    <w:rsid w:val="00C6498B"/>
    <w:rsid w:val="00C64CD2"/>
    <w:rsid w:val="00C715FC"/>
    <w:rsid w:val="00C723CF"/>
    <w:rsid w:val="00C73CB1"/>
    <w:rsid w:val="00C73E1D"/>
    <w:rsid w:val="00C748EA"/>
    <w:rsid w:val="00C760E1"/>
    <w:rsid w:val="00C76447"/>
    <w:rsid w:val="00C76D68"/>
    <w:rsid w:val="00C77909"/>
    <w:rsid w:val="00C80DF2"/>
    <w:rsid w:val="00C82AB8"/>
    <w:rsid w:val="00C8403D"/>
    <w:rsid w:val="00C847BB"/>
    <w:rsid w:val="00C8545E"/>
    <w:rsid w:val="00C879BC"/>
    <w:rsid w:val="00C90504"/>
    <w:rsid w:val="00C90A0F"/>
    <w:rsid w:val="00C92DA0"/>
    <w:rsid w:val="00C92DE9"/>
    <w:rsid w:val="00C950AF"/>
    <w:rsid w:val="00C95E35"/>
    <w:rsid w:val="00C96ACE"/>
    <w:rsid w:val="00CA218A"/>
    <w:rsid w:val="00CA2DAF"/>
    <w:rsid w:val="00CA35AF"/>
    <w:rsid w:val="00CA4A88"/>
    <w:rsid w:val="00CA4DD1"/>
    <w:rsid w:val="00CA76B0"/>
    <w:rsid w:val="00CA7E64"/>
    <w:rsid w:val="00CB0505"/>
    <w:rsid w:val="00CB4680"/>
    <w:rsid w:val="00CB48B6"/>
    <w:rsid w:val="00CB53A0"/>
    <w:rsid w:val="00CB7D66"/>
    <w:rsid w:val="00CC1808"/>
    <w:rsid w:val="00CC3115"/>
    <w:rsid w:val="00CC4319"/>
    <w:rsid w:val="00CC4954"/>
    <w:rsid w:val="00CC5B5B"/>
    <w:rsid w:val="00CD013B"/>
    <w:rsid w:val="00CD0899"/>
    <w:rsid w:val="00CD471D"/>
    <w:rsid w:val="00CD65D3"/>
    <w:rsid w:val="00CD7111"/>
    <w:rsid w:val="00CE0724"/>
    <w:rsid w:val="00CE0DE4"/>
    <w:rsid w:val="00CE17B8"/>
    <w:rsid w:val="00CE3D29"/>
    <w:rsid w:val="00CE563D"/>
    <w:rsid w:val="00CE6DA5"/>
    <w:rsid w:val="00CE6F5D"/>
    <w:rsid w:val="00CE7BE2"/>
    <w:rsid w:val="00CF0D19"/>
    <w:rsid w:val="00CF0DF4"/>
    <w:rsid w:val="00CF1CD5"/>
    <w:rsid w:val="00CF4E6D"/>
    <w:rsid w:val="00CF56A6"/>
    <w:rsid w:val="00CF5A95"/>
    <w:rsid w:val="00CF5E38"/>
    <w:rsid w:val="00CF64B1"/>
    <w:rsid w:val="00CF6DE0"/>
    <w:rsid w:val="00CF709C"/>
    <w:rsid w:val="00CF79BA"/>
    <w:rsid w:val="00CF7AA8"/>
    <w:rsid w:val="00D00106"/>
    <w:rsid w:val="00D02839"/>
    <w:rsid w:val="00D02D0D"/>
    <w:rsid w:val="00D040FF"/>
    <w:rsid w:val="00D04C2D"/>
    <w:rsid w:val="00D0616E"/>
    <w:rsid w:val="00D0691A"/>
    <w:rsid w:val="00D07EC2"/>
    <w:rsid w:val="00D105AF"/>
    <w:rsid w:val="00D125A4"/>
    <w:rsid w:val="00D137E7"/>
    <w:rsid w:val="00D13C24"/>
    <w:rsid w:val="00D14853"/>
    <w:rsid w:val="00D14CF3"/>
    <w:rsid w:val="00D15592"/>
    <w:rsid w:val="00D21AFB"/>
    <w:rsid w:val="00D237C7"/>
    <w:rsid w:val="00D23E8B"/>
    <w:rsid w:val="00D23F7B"/>
    <w:rsid w:val="00D24C07"/>
    <w:rsid w:val="00D27332"/>
    <w:rsid w:val="00D27366"/>
    <w:rsid w:val="00D2771E"/>
    <w:rsid w:val="00D31395"/>
    <w:rsid w:val="00D32199"/>
    <w:rsid w:val="00D326EB"/>
    <w:rsid w:val="00D3616E"/>
    <w:rsid w:val="00D36466"/>
    <w:rsid w:val="00D373F2"/>
    <w:rsid w:val="00D377C4"/>
    <w:rsid w:val="00D40003"/>
    <w:rsid w:val="00D405B2"/>
    <w:rsid w:val="00D4150F"/>
    <w:rsid w:val="00D428A6"/>
    <w:rsid w:val="00D43D34"/>
    <w:rsid w:val="00D43D4C"/>
    <w:rsid w:val="00D4426C"/>
    <w:rsid w:val="00D45D6C"/>
    <w:rsid w:val="00D467E1"/>
    <w:rsid w:val="00D4687B"/>
    <w:rsid w:val="00D47EDB"/>
    <w:rsid w:val="00D505CC"/>
    <w:rsid w:val="00D51454"/>
    <w:rsid w:val="00D537B4"/>
    <w:rsid w:val="00D53C79"/>
    <w:rsid w:val="00D55405"/>
    <w:rsid w:val="00D562B3"/>
    <w:rsid w:val="00D56DFC"/>
    <w:rsid w:val="00D57594"/>
    <w:rsid w:val="00D60451"/>
    <w:rsid w:val="00D62880"/>
    <w:rsid w:val="00D64071"/>
    <w:rsid w:val="00D70BAD"/>
    <w:rsid w:val="00D71BF7"/>
    <w:rsid w:val="00D72EB3"/>
    <w:rsid w:val="00D72EFD"/>
    <w:rsid w:val="00D74E97"/>
    <w:rsid w:val="00D751FA"/>
    <w:rsid w:val="00D7713D"/>
    <w:rsid w:val="00D77A12"/>
    <w:rsid w:val="00D8063C"/>
    <w:rsid w:val="00D807B8"/>
    <w:rsid w:val="00D81CED"/>
    <w:rsid w:val="00D820BF"/>
    <w:rsid w:val="00D84327"/>
    <w:rsid w:val="00D869F6"/>
    <w:rsid w:val="00D87FD6"/>
    <w:rsid w:val="00D90855"/>
    <w:rsid w:val="00D90CF1"/>
    <w:rsid w:val="00D910D3"/>
    <w:rsid w:val="00D911BB"/>
    <w:rsid w:val="00D923FE"/>
    <w:rsid w:val="00D932A7"/>
    <w:rsid w:val="00D95929"/>
    <w:rsid w:val="00D96682"/>
    <w:rsid w:val="00D96956"/>
    <w:rsid w:val="00D96EFF"/>
    <w:rsid w:val="00DA0449"/>
    <w:rsid w:val="00DA0714"/>
    <w:rsid w:val="00DA0EBD"/>
    <w:rsid w:val="00DA3812"/>
    <w:rsid w:val="00DA41AB"/>
    <w:rsid w:val="00DA699D"/>
    <w:rsid w:val="00DA7846"/>
    <w:rsid w:val="00DA7BA1"/>
    <w:rsid w:val="00DB024F"/>
    <w:rsid w:val="00DB0442"/>
    <w:rsid w:val="00DB1FBB"/>
    <w:rsid w:val="00DB4100"/>
    <w:rsid w:val="00DB48BF"/>
    <w:rsid w:val="00DB4F42"/>
    <w:rsid w:val="00DB66AB"/>
    <w:rsid w:val="00DB76A6"/>
    <w:rsid w:val="00DC2227"/>
    <w:rsid w:val="00DC36A8"/>
    <w:rsid w:val="00DC44E3"/>
    <w:rsid w:val="00DC4E1B"/>
    <w:rsid w:val="00DC55F9"/>
    <w:rsid w:val="00DC58DB"/>
    <w:rsid w:val="00DC59A2"/>
    <w:rsid w:val="00DC5E50"/>
    <w:rsid w:val="00DC660E"/>
    <w:rsid w:val="00DD0E80"/>
    <w:rsid w:val="00DD0EEA"/>
    <w:rsid w:val="00DD1C97"/>
    <w:rsid w:val="00DD2D87"/>
    <w:rsid w:val="00DD3118"/>
    <w:rsid w:val="00DD5488"/>
    <w:rsid w:val="00DD5D5E"/>
    <w:rsid w:val="00DD5D8D"/>
    <w:rsid w:val="00DD5E06"/>
    <w:rsid w:val="00DD63CB"/>
    <w:rsid w:val="00DD67A1"/>
    <w:rsid w:val="00DD6841"/>
    <w:rsid w:val="00DD6ACA"/>
    <w:rsid w:val="00DE3E49"/>
    <w:rsid w:val="00DE46E0"/>
    <w:rsid w:val="00DE4B8E"/>
    <w:rsid w:val="00DE6428"/>
    <w:rsid w:val="00DE7727"/>
    <w:rsid w:val="00DF032C"/>
    <w:rsid w:val="00DF143A"/>
    <w:rsid w:val="00DF1652"/>
    <w:rsid w:val="00DF3205"/>
    <w:rsid w:val="00DF5DC6"/>
    <w:rsid w:val="00DF5FFF"/>
    <w:rsid w:val="00DF6CE7"/>
    <w:rsid w:val="00DF6F9B"/>
    <w:rsid w:val="00DF70FE"/>
    <w:rsid w:val="00DF7C52"/>
    <w:rsid w:val="00E005B4"/>
    <w:rsid w:val="00E00F91"/>
    <w:rsid w:val="00E01322"/>
    <w:rsid w:val="00E0290F"/>
    <w:rsid w:val="00E037A3"/>
    <w:rsid w:val="00E03CB1"/>
    <w:rsid w:val="00E03F3E"/>
    <w:rsid w:val="00E07A82"/>
    <w:rsid w:val="00E103B1"/>
    <w:rsid w:val="00E12C70"/>
    <w:rsid w:val="00E131FE"/>
    <w:rsid w:val="00E142D5"/>
    <w:rsid w:val="00E14308"/>
    <w:rsid w:val="00E168AB"/>
    <w:rsid w:val="00E1719D"/>
    <w:rsid w:val="00E174EA"/>
    <w:rsid w:val="00E17AAC"/>
    <w:rsid w:val="00E2131B"/>
    <w:rsid w:val="00E21661"/>
    <w:rsid w:val="00E22932"/>
    <w:rsid w:val="00E238B9"/>
    <w:rsid w:val="00E24C37"/>
    <w:rsid w:val="00E256DA"/>
    <w:rsid w:val="00E25972"/>
    <w:rsid w:val="00E2597E"/>
    <w:rsid w:val="00E25FB7"/>
    <w:rsid w:val="00E26A47"/>
    <w:rsid w:val="00E26AAC"/>
    <w:rsid w:val="00E27F2E"/>
    <w:rsid w:val="00E32321"/>
    <w:rsid w:val="00E32E20"/>
    <w:rsid w:val="00E33441"/>
    <w:rsid w:val="00E33B61"/>
    <w:rsid w:val="00E34354"/>
    <w:rsid w:val="00E35333"/>
    <w:rsid w:val="00E35C35"/>
    <w:rsid w:val="00E40280"/>
    <w:rsid w:val="00E41A33"/>
    <w:rsid w:val="00E41B5E"/>
    <w:rsid w:val="00E426DE"/>
    <w:rsid w:val="00E43C5E"/>
    <w:rsid w:val="00E44494"/>
    <w:rsid w:val="00E44F95"/>
    <w:rsid w:val="00E47E45"/>
    <w:rsid w:val="00E52D04"/>
    <w:rsid w:val="00E52FF0"/>
    <w:rsid w:val="00E53E7E"/>
    <w:rsid w:val="00E546E0"/>
    <w:rsid w:val="00E54B13"/>
    <w:rsid w:val="00E553BC"/>
    <w:rsid w:val="00E5714C"/>
    <w:rsid w:val="00E57504"/>
    <w:rsid w:val="00E5760B"/>
    <w:rsid w:val="00E61E5A"/>
    <w:rsid w:val="00E62FC8"/>
    <w:rsid w:val="00E64733"/>
    <w:rsid w:val="00E65B4F"/>
    <w:rsid w:val="00E67281"/>
    <w:rsid w:val="00E677F2"/>
    <w:rsid w:val="00E70745"/>
    <w:rsid w:val="00E70AA3"/>
    <w:rsid w:val="00E712C9"/>
    <w:rsid w:val="00E71ED3"/>
    <w:rsid w:val="00E73345"/>
    <w:rsid w:val="00E736B8"/>
    <w:rsid w:val="00E74243"/>
    <w:rsid w:val="00E745EB"/>
    <w:rsid w:val="00E7555F"/>
    <w:rsid w:val="00E77366"/>
    <w:rsid w:val="00E7767A"/>
    <w:rsid w:val="00E8052A"/>
    <w:rsid w:val="00E807BB"/>
    <w:rsid w:val="00E81080"/>
    <w:rsid w:val="00E81C05"/>
    <w:rsid w:val="00E82A2F"/>
    <w:rsid w:val="00E8338E"/>
    <w:rsid w:val="00E84C0E"/>
    <w:rsid w:val="00E85DBC"/>
    <w:rsid w:val="00E86787"/>
    <w:rsid w:val="00E875BF"/>
    <w:rsid w:val="00E9085A"/>
    <w:rsid w:val="00E93048"/>
    <w:rsid w:val="00E930BD"/>
    <w:rsid w:val="00E94149"/>
    <w:rsid w:val="00E94FA7"/>
    <w:rsid w:val="00EA0B57"/>
    <w:rsid w:val="00EA2165"/>
    <w:rsid w:val="00EA2368"/>
    <w:rsid w:val="00EA2D66"/>
    <w:rsid w:val="00EA4DC5"/>
    <w:rsid w:val="00EA5CB5"/>
    <w:rsid w:val="00EA6267"/>
    <w:rsid w:val="00EA647A"/>
    <w:rsid w:val="00EA73EA"/>
    <w:rsid w:val="00EB1344"/>
    <w:rsid w:val="00EB2219"/>
    <w:rsid w:val="00EB2C10"/>
    <w:rsid w:val="00EB42E4"/>
    <w:rsid w:val="00EB69F0"/>
    <w:rsid w:val="00EB75EF"/>
    <w:rsid w:val="00EC06B4"/>
    <w:rsid w:val="00EC0865"/>
    <w:rsid w:val="00EC0985"/>
    <w:rsid w:val="00EC2F89"/>
    <w:rsid w:val="00EC5C0F"/>
    <w:rsid w:val="00ED0332"/>
    <w:rsid w:val="00ED1264"/>
    <w:rsid w:val="00ED1796"/>
    <w:rsid w:val="00ED1B61"/>
    <w:rsid w:val="00ED2CF5"/>
    <w:rsid w:val="00ED413F"/>
    <w:rsid w:val="00ED5612"/>
    <w:rsid w:val="00ED58C2"/>
    <w:rsid w:val="00ED65BF"/>
    <w:rsid w:val="00ED7AB9"/>
    <w:rsid w:val="00ED7BA8"/>
    <w:rsid w:val="00EE04A2"/>
    <w:rsid w:val="00EE1761"/>
    <w:rsid w:val="00EE31FE"/>
    <w:rsid w:val="00EE357A"/>
    <w:rsid w:val="00EE4C9F"/>
    <w:rsid w:val="00EE571A"/>
    <w:rsid w:val="00EE57A3"/>
    <w:rsid w:val="00EE57BB"/>
    <w:rsid w:val="00EE5AC7"/>
    <w:rsid w:val="00EE63EE"/>
    <w:rsid w:val="00EE6D55"/>
    <w:rsid w:val="00EE7404"/>
    <w:rsid w:val="00EE77AE"/>
    <w:rsid w:val="00EE7A58"/>
    <w:rsid w:val="00EE7BE5"/>
    <w:rsid w:val="00EF16BD"/>
    <w:rsid w:val="00EF2342"/>
    <w:rsid w:val="00EF2642"/>
    <w:rsid w:val="00EF4CE2"/>
    <w:rsid w:val="00EF4F5A"/>
    <w:rsid w:val="00EF50AD"/>
    <w:rsid w:val="00EF7738"/>
    <w:rsid w:val="00F037D2"/>
    <w:rsid w:val="00F0390C"/>
    <w:rsid w:val="00F04608"/>
    <w:rsid w:val="00F048BF"/>
    <w:rsid w:val="00F05048"/>
    <w:rsid w:val="00F06ED7"/>
    <w:rsid w:val="00F07C6D"/>
    <w:rsid w:val="00F07FF1"/>
    <w:rsid w:val="00F10833"/>
    <w:rsid w:val="00F116EC"/>
    <w:rsid w:val="00F11E93"/>
    <w:rsid w:val="00F122B4"/>
    <w:rsid w:val="00F123AF"/>
    <w:rsid w:val="00F12F90"/>
    <w:rsid w:val="00F1385D"/>
    <w:rsid w:val="00F15ED3"/>
    <w:rsid w:val="00F2068A"/>
    <w:rsid w:val="00F20754"/>
    <w:rsid w:val="00F20C46"/>
    <w:rsid w:val="00F219F9"/>
    <w:rsid w:val="00F22C67"/>
    <w:rsid w:val="00F2460D"/>
    <w:rsid w:val="00F2493B"/>
    <w:rsid w:val="00F24AE3"/>
    <w:rsid w:val="00F25130"/>
    <w:rsid w:val="00F25B39"/>
    <w:rsid w:val="00F25E17"/>
    <w:rsid w:val="00F262C4"/>
    <w:rsid w:val="00F27B2F"/>
    <w:rsid w:val="00F27B7A"/>
    <w:rsid w:val="00F3005E"/>
    <w:rsid w:val="00F30CB9"/>
    <w:rsid w:val="00F311CD"/>
    <w:rsid w:val="00F32B64"/>
    <w:rsid w:val="00F33578"/>
    <w:rsid w:val="00F344CA"/>
    <w:rsid w:val="00F34516"/>
    <w:rsid w:val="00F360F8"/>
    <w:rsid w:val="00F3796B"/>
    <w:rsid w:val="00F42409"/>
    <w:rsid w:val="00F4285C"/>
    <w:rsid w:val="00F4319F"/>
    <w:rsid w:val="00F44BA4"/>
    <w:rsid w:val="00F44EAB"/>
    <w:rsid w:val="00F45250"/>
    <w:rsid w:val="00F45BF6"/>
    <w:rsid w:val="00F46C7B"/>
    <w:rsid w:val="00F46CA5"/>
    <w:rsid w:val="00F50380"/>
    <w:rsid w:val="00F50A44"/>
    <w:rsid w:val="00F5153B"/>
    <w:rsid w:val="00F527DA"/>
    <w:rsid w:val="00F53877"/>
    <w:rsid w:val="00F54272"/>
    <w:rsid w:val="00F544B9"/>
    <w:rsid w:val="00F559B6"/>
    <w:rsid w:val="00F56580"/>
    <w:rsid w:val="00F5756E"/>
    <w:rsid w:val="00F6025B"/>
    <w:rsid w:val="00F61D41"/>
    <w:rsid w:val="00F64BF4"/>
    <w:rsid w:val="00F65FBF"/>
    <w:rsid w:val="00F67CCB"/>
    <w:rsid w:val="00F7071F"/>
    <w:rsid w:val="00F71415"/>
    <w:rsid w:val="00F72815"/>
    <w:rsid w:val="00F72964"/>
    <w:rsid w:val="00F73374"/>
    <w:rsid w:val="00F7337B"/>
    <w:rsid w:val="00F73FE6"/>
    <w:rsid w:val="00F74600"/>
    <w:rsid w:val="00F753CD"/>
    <w:rsid w:val="00F75B82"/>
    <w:rsid w:val="00F7734F"/>
    <w:rsid w:val="00F80B01"/>
    <w:rsid w:val="00F80B35"/>
    <w:rsid w:val="00F8105C"/>
    <w:rsid w:val="00F81927"/>
    <w:rsid w:val="00F84238"/>
    <w:rsid w:val="00F84E02"/>
    <w:rsid w:val="00F86901"/>
    <w:rsid w:val="00F86B4C"/>
    <w:rsid w:val="00F90892"/>
    <w:rsid w:val="00F93E31"/>
    <w:rsid w:val="00F9452B"/>
    <w:rsid w:val="00F945F1"/>
    <w:rsid w:val="00F95BD9"/>
    <w:rsid w:val="00F977CC"/>
    <w:rsid w:val="00FA03CE"/>
    <w:rsid w:val="00FA0515"/>
    <w:rsid w:val="00FA2A76"/>
    <w:rsid w:val="00FA2AE2"/>
    <w:rsid w:val="00FA2F48"/>
    <w:rsid w:val="00FA404D"/>
    <w:rsid w:val="00FA4599"/>
    <w:rsid w:val="00FA6208"/>
    <w:rsid w:val="00FB0628"/>
    <w:rsid w:val="00FB0986"/>
    <w:rsid w:val="00FB28B7"/>
    <w:rsid w:val="00FB4BA8"/>
    <w:rsid w:val="00FB57E5"/>
    <w:rsid w:val="00FB5A9B"/>
    <w:rsid w:val="00FB5D7E"/>
    <w:rsid w:val="00FB5D89"/>
    <w:rsid w:val="00FB791D"/>
    <w:rsid w:val="00FC076F"/>
    <w:rsid w:val="00FC0C93"/>
    <w:rsid w:val="00FC100A"/>
    <w:rsid w:val="00FC1890"/>
    <w:rsid w:val="00FC1FC3"/>
    <w:rsid w:val="00FC34AD"/>
    <w:rsid w:val="00FC3569"/>
    <w:rsid w:val="00FC3B1C"/>
    <w:rsid w:val="00FC485A"/>
    <w:rsid w:val="00FC51BE"/>
    <w:rsid w:val="00FC62D1"/>
    <w:rsid w:val="00FC6824"/>
    <w:rsid w:val="00FD0A8C"/>
    <w:rsid w:val="00FD15E2"/>
    <w:rsid w:val="00FD22A1"/>
    <w:rsid w:val="00FD2825"/>
    <w:rsid w:val="00FD2D4E"/>
    <w:rsid w:val="00FD3F03"/>
    <w:rsid w:val="00FD43F1"/>
    <w:rsid w:val="00FE02A6"/>
    <w:rsid w:val="00FE2567"/>
    <w:rsid w:val="00FE3DB2"/>
    <w:rsid w:val="00FE52F2"/>
    <w:rsid w:val="00FE639E"/>
    <w:rsid w:val="00FE711D"/>
    <w:rsid w:val="00FE7363"/>
    <w:rsid w:val="00FE79BB"/>
    <w:rsid w:val="00FF1B97"/>
    <w:rsid w:val="00FF2E3B"/>
    <w:rsid w:val="00FF76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261EB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E1260"/>
    <w:pPr>
      <w:spacing w:after="160" w:line="259" w:lineRule="auto"/>
      <w:jc w:val="both"/>
    </w:pPr>
    <w:rPr>
      <w:rFonts w:ascii="Times New Roman" w:hAnsi="Times New Roman"/>
      <w:sz w:val="22"/>
      <w:szCs w:val="22"/>
      <w:lang w:eastAsia="en-US"/>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3C0F7C"/>
    <w:pPr>
      <w:keepNext/>
      <w:keepLines/>
      <w:numPr>
        <w:numId w:val="4"/>
      </w:numPr>
      <w:spacing w:before="480" w:after="0"/>
      <w:jc w:val="center"/>
      <w:outlineLvl w:val="0"/>
    </w:pPr>
    <w:rPr>
      <w:rFonts w:eastAsia="Times New Roman"/>
      <w:b/>
      <w:bCs/>
      <w:sz w:val="24"/>
      <w:szCs w:val="28"/>
    </w:rPr>
  </w:style>
  <w:style w:type="paragraph" w:styleId="2">
    <w:name w:val="heading 2"/>
    <w:aliases w:val="H2"/>
    <w:basedOn w:val="a0"/>
    <w:next w:val="a0"/>
    <w:link w:val="20"/>
    <w:unhideWhenUsed/>
    <w:qFormat/>
    <w:rsid w:val="006C6A5B"/>
    <w:pPr>
      <w:keepNext/>
      <w:keepLines/>
      <w:spacing w:before="200" w:after="0"/>
      <w:jc w:val="center"/>
      <w:outlineLvl w:val="1"/>
    </w:pPr>
    <w:rPr>
      <w:rFonts w:eastAsia="Times New Roman"/>
      <w:b/>
      <w:bCs/>
      <w:sz w:val="20"/>
      <w:szCs w:val="26"/>
    </w:rPr>
  </w:style>
  <w:style w:type="paragraph" w:styleId="3">
    <w:name w:val="heading 3"/>
    <w:basedOn w:val="a0"/>
    <w:next w:val="a0"/>
    <w:link w:val="30"/>
    <w:uiPriority w:val="9"/>
    <w:semiHidden/>
    <w:unhideWhenUsed/>
    <w:qFormat/>
    <w:rsid w:val="007277FF"/>
    <w:pPr>
      <w:keepNext/>
      <w:keepLines/>
      <w:spacing w:before="200" w:after="0"/>
      <w:outlineLvl w:val="2"/>
    </w:pPr>
    <w:rPr>
      <w:rFonts w:ascii="Calibri Light" w:eastAsia="Times New Roman" w:hAnsi="Calibri Light"/>
      <w:b/>
      <w:bCs/>
      <w:color w:val="5B9BD5"/>
      <w:sz w:val="20"/>
      <w:szCs w:val="20"/>
    </w:rPr>
  </w:style>
  <w:style w:type="paragraph" w:styleId="4">
    <w:name w:val="heading 4"/>
    <w:basedOn w:val="a0"/>
    <w:next w:val="a0"/>
    <w:link w:val="40"/>
    <w:qFormat/>
    <w:rsid w:val="00170AAE"/>
    <w:pPr>
      <w:keepNext/>
      <w:tabs>
        <w:tab w:val="num" w:pos="1224"/>
      </w:tabs>
      <w:spacing w:before="240" w:after="60" w:line="240" w:lineRule="auto"/>
      <w:ind w:left="1224" w:hanging="864"/>
      <w:outlineLvl w:val="3"/>
    </w:pPr>
    <w:rPr>
      <w:rFonts w:ascii="Arial" w:eastAsia="Times New Roman" w:hAnsi="Arial"/>
      <w:sz w:val="24"/>
      <w:szCs w:val="20"/>
    </w:rPr>
  </w:style>
  <w:style w:type="paragraph" w:styleId="5">
    <w:name w:val="heading 5"/>
    <w:basedOn w:val="a0"/>
    <w:next w:val="a0"/>
    <w:link w:val="50"/>
    <w:uiPriority w:val="9"/>
    <w:semiHidden/>
    <w:unhideWhenUsed/>
    <w:qFormat/>
    <w:rsid w:val="00E47E4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qFormat/>
    <w:rsid w:val="00170AAE"/>
    <w:pPr>
      <w:tabs>
        <w:tab w:val="num" w:pos="1152"/>
      </w:tabs>
      <w:spacing w:before="240" w:after="60" w:line="240" w:lineRule="auto"/>
      <w:ind w:left="1152" w:hanging="1152"/>
      <w:outlineLvl w:val="5"/>
    </w:pPr>
    <w:rPr>
      <w:rFonts w:eastAsia="Times New Roman"/>
      <w:i/>
      <w:sz w:val="20"/>
      <w:szCs w:val="20"/>
    </w:rPr>
  </w:style>
  <w:style w:type="paragraph" w:styleId="7">
    <w:name w:val="heading 7"/>
    <w:basedOn w:val="a0"/>
    <w:next w:val="a0"/>
    <w:link w:val="70"/>
    <w:qFormat/>
    <w:rsid w:val="00170AAE"/>
    <w:pPr>
      <w:tabs>
        <w:tab w:val="num" w:pos="1296"/>
      </w:tabs>
      <w:spacing w:before="240" w:after="60" w:line="240" w:lineRule="auto"/>
      <w:ind w:left="1296" w:hanging="1296"/>
      <w:outlineLvl w:val="6"/>
    </w:pPr>
    <w:rPr>
      <w:rFonts w:ascii="Arial" w:eastAsia="Times New Roman" w:hAnsi="Arial"/>
      <w:sz w:val="20"/>
      <w:szCs w:val="20"/>
    </w:rPr>
  </w:style>
  <w:style w:type="paragraph" w:styleId="8">
    <w:name w:val="heading 8"/>
    <w:basedOn w:val="a0"/>
    <w:next w:val="a0"/>
    <w:link w:val="80"/>
    <w:qFormat/>
    <w:rsid w:val="00170AAE"/>
    <w:pPr>
      <w:tabs>
        <w:tab w:val="num" w:pos="1440"/>
      </w:tabs>
      <w:spacing w:before="240" w:after="60" w:line="240" w:lineRule="auto"/>
      <w:ind w:left="1440" w:hanging="1440"/>
      <w:outlineLvl w:val="7"/>
    </w:pPr>
    <w:rPr>
      <w:rFonts w:ascii="Arial" w:eastAsia="Times New Roman" w:hAnsi="Arial"/>
      <w:i/>
      <w:sz w:val="20"/>
      <w:szCs w:val="20"/>
    </w:rPr>
  </w:style>
  <w:style w:type="paragraph" w:styleId="9">
    <w:name w:val="heading 9"/>
    <w:basedOn w:val="a0"/>
    <w:next w:val="a0"/>
    <w:link w:val="90"/>
    <w:qFormat/>
    <w:rsid w:val="00170AAE"/>
    <w:pPr>
      <w:tabs>
        <w:tab w:val="num" w:pos="1584"/>
      </w:tabs>
      <w:spacing w:before="240" w:after="60" w:line="240" w:lineRule="auto"/>
      <w:ind w:left="1584" w:hanging="1584"/>
      <w:outlineLvl w:val="8"/>
    </w:pPr>
    <w:rPr>
      <w:rFonts w:ascii="Arial" w:eastAsia="Times New Roman"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6C6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uiPriority w:val="99"/>
    <w:semiHidden/>
    <w:unhideWhenUsed/>
    <w:rsid w:val="006C6A5B"/>
    <w:rPr>
      <w:sz w:val="16"/>
      <w:szCs w:val="16"/>
    </w:rPr>
  </w:style>
  <w:style w:type="paragraph" w:styleId="a6">
    <w:name w:val="annotation text"/>
    <w:basedOn w:val="a0"/>
    <w:link w:val="a7"/>
    <w:uiPriority w:val="99"/>
    <w:unhideWhenUsed/>
    <w:rsid w:val="006C6A5B"/>
    <w:pPr>
      <w:spacing w:line="240" w:lineRule="auto"/>
    </w:pPr>
    <w:rPr>
      <w:sz w:val="20"/>
      <w:szCs w:val="20"/>
    </w:rPr>
  </w:style>
  <w:style w:type="character" w:customStyle="1" w:styleId="a7">
    <w:name w:val="Текст примечания Знак"/>
    <w:link w:val="a6"/>
    <w:uiPriority w:val="99"/>
    <w:rsid w:val="006C6A5B"/>
    <w:rPr>
      <w:rFonts w:ascii="Times New Roman" w:hAnsi="Times New Roman"/>
      <w:sz w:val="20"/>
      <w:szCs w:val="20"/>
    </w:rPr>
  </w:style>
  <w:style w:type="paragraph" w:styleId="a8">
    <w:name w:val="Balloon Text"/>
    <w:basedOn w:val="a0"/>
    <w:link w:val="a9"/>
    <w:uiPriority w:val="99"/>
    <w:semiHidden/>
    <w:unhideWhenUsed/>
    <w:rsid w:val="006C6A5B"/>
    <w:pPr>
      <w:spacing w:after="0" w:line="240" w:lineRule="auto"/>
    </w:pPr>
    <w:rPr>
      <w:rFonts w:ascii="Tahoma" w:hAnsi="Tahoma"/>
      <w:sz w:val="16"/>
      <w:szCs w:val="16"/>
    </w:rPr>
  </w:style>
  <w:style w:type="character" w:customStyle="1" w:styleId="a9">
    <w:name w:val="Текст выноски Знак"/>
    <w:link w:val="a8"/>
    <w:uiPriority w:val="99"/>
    <w:semiHidden/>
    <w:rsid w:val="006C6A5B"/>
    <w:rPr>
      <w:rFonts w:ascii="Tahoma" w:hAnsi="Tahoma" w:cs="Tahoma"/>
      <w:sz w:val="16"/>
      <w:szCs w:val="16"/>
    </w:r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3C0F7C"/>
    <w:rPr>
      <w:rFonts w:ascii="Times New Roman" w:eastAsia="Times New Roman" w:hAnsi="Times New Roman"/>
      <w:b/>
      <w:bCs/>
      <w:sz w:val="24"/>
      <w:szCs w:val="28"/>
      <w:lang w:eastAsia="en-US"/>
    </w:rPr>
  </w:style>
  <w:style w:type="paragraph" w:styleId="aa">
    <w:name w:val="List Paragraph"/>
    <w:basedOn w:val="a0"/>
    <w:uiPriority w:val="34"/>
    <w:qFormat/>
    <w:rsid w:val="006C6A5B"/>
    <w:pPr>
      <w:ind w:left="720"/>
      <w:contextualSpacing/>
    </w:pPr>
  </w:style>
  <w:style w:type="character" w:customStyle="1" w:styleId="20">
    <w:name w:val="Заголовок 2 Знак"/>
    <w:aliases w:val="H2 Знак"/>
    <w:link w:val="2"/>
    <w:rsid w:val="006C6A5B"/>
    <w:rPr>
      <w:rFonts w:ascii="Times New Roman" w:eastAsia="Times New Roman" w:hAnsi="Times New Roman" w:cs="Times New Roman"/>
      <w:b/>
      <w:bCs/>
      <w:szCs w:val="26"/>
    </w:rPr>
  </w:style>
  <w:style w:type="paragraph" w:styleId="ab">
    <w:name w:val="annotation subject"/>
    <w:basedOn w:val="a6"/>
    <w:next w:val="a6"/>
    <w:link w:val="ac"/>
    <w:uiPriority w:val="99"/>
    <w:semiHidden/>
    <w:unhideWhenUsed/>
    <w:rsid w:val="002B07C2"/>
    <w:rPr>
      <w:b/>
      <w:bCs/>
    </w:rPr>
  </w:style>
  <w:style w:type="character" w:customStyle="1" w:styleId="ac">
    <w:name w:val="Тема примечания Знак"/>
    <w:link w:val="ab"/>
    <w:uiPriority w:val="99"/>
    <w:semiHidden/>
    <w:rsid w:val="002B07C2"/>
    <w:rPr>
      <w:rFonts w:ascii="Times New Roman" w:hAnsi="Times New Roman"/>
      <w:b/>
      <w:bCs/>
      <w:sz w:val="20"/>
      <w:szCs w:val="20"/>
    </w:rPr>
  </w:style>
  <w:style w:type="paragraph" w:customStyle="1" w:styleId="ad">
    <w:name w:val="Комментарий"/>
    <w:basedOn w:val="a0"/>
    <w:qFormat/>
    <w:rsid w:val="00F05048"/>
    <w:pPr>
      <w:spacing w:before="100" w:beforeAutospacing="1" w:after="100" w:afterAutospacing="1" w:line="240" w:lineRule="auto"/>
    </w:pPr>
    <w:rPr>
      <w:i/>
    </w:rPr>
  </w:style>
  <w:style w:type="paragraph" w:customStyle="1" w:styleId="a">
    <w:name w:val="Дефис"/>
    <w:basedOn w:val="aa"/>
    <w:link w:val="ae"/>
    <w:qFormat/>
    <w:rsid w:val="008937ED"/>
    <w:pPr>
      <w:numPr>
        <w:numId w:val="1"/>
      </w:numPr>
      <w:spacing w:after="0" w:line="240" w:lineRule="auto"/>
      <w:jc w:val="left"/>
    </w:pPr>
    <w:rPr>
      <w:rFonts w:eastAsia="Times New Roman"/>
      <w:sz w:val="24"/>
      <w:szCs w:val="24"/>
      <w:lang w:val="en-US" w:eastAsia="ru-RU"/>
    </w:rPr>
  </w:style>
  <w:style w:type="character" w:customStyle="1" w:styleId="ae">
    <w:name w:val="Дефис Знак"/>
    <w:link w:val="a"/>
    <w:rsid w:val="008937ED"/>
    <w:rPr>
      <w:rFonts w:ascii="Times New Roman" w:eastAsia="Times New Roman" w:hAnsi="Times New Roman" w:cs="Times New Roman"/>
      <w:sz w:val="24"/>
      <w:szCs w:val="24"/>
      <w:lang w:val="en-US" w:eastAsia="ru-RU"/>
    </w:rPr>
  </w:style>
  <w:style w:type="character" w:customStyle="1" w:styleId="30">
    <w:name w:val="Заголовок 3 Знак"/>
    <w:link w:val="3"/>
    <w:uiPriority w:val="9"/>
    <w:semiHidden/>
    <w:rsid w:val="007277FF"/>
    <w:rPr>
      <w:rFonts w:ascii="Calibri Light" w:eastAsia="Times New Roman" w:hAnsi="Calibri Light" w:cs="Times New Roman"/>
      <w:b/>
      <w:bCs/>
      <w:color w:val="5B9BD5"/>
    </w:rPr>
  </w:style>
  <w:style w:type="character" w:styleId="af">
    <w:name w:val="Placeholder Text"/>
    <w:uiPriority w:val="99"/>
    <w:semiHidden/>
    <w:rsid w:val="00DE46E0"/>
    <w:rPr>
      <w:color w:val="808080"/>
    </w:rPr>
  </w:style>
  <w:style w:type="character" w:customStyle="1" w:styleId="40">
    <w:name w:val="Заголовок 4 Знак"/>
    <w:link w:val="4"/>
    <w:rsid w:val="00170AAE"/>
    <w:rPr>
      <w:rFonts w:ascii="Arial" w:eastAsia="Times New Roman" w:hAnsi="Arial" w:cs="Times New Roman"/>
      <w:sz w:val="24"/>
      <w:szCs w:val="20"/>
    </w:rPr>
  </w:style>
  <w:style w:type="character" w:customStyle="1" w:styleId="60">
    <w:name w:val="Заголовок 6 Знак"/>
    <w:link w:val="6"/>
    <w:rsid w:val="00170AAE"/>
    <w:rPr>
      <w:rFonts w:ascii="Times New Roman" w:eastAsia="Times New Roman" w:hAnsi="Times New Roman" w:cs="Times New Roman"/>
      <w:i/>
      <w:sz w:val="20"/>
      <w:szCs w:val="20"/>
    </w:rPr>
  </w:style>
  <w:style w:type="character" w:customStyle="1" w:styleId="70">
    <w:name w:val="Заголовок 7 Знак"/>
    <w:link w:val="7"/>
    <w:rsid w:val="00170AAE"/>
    <w:rPr>
      <w:rFonts w:ascii="Arial" w:eastAsia="Times New Roman" w:hAnsi="Arial" w:cs="Times New Roman"/>
      <w:sz w:val="20"/>
      <w:szCs w:val="20"/>
    </w:rPr>
  </w:style>
  <w:style w:type="character" w:customStyle="1" w:styleId="80">
    <w:name w:val="Заголовок 8 Знак"/>
    <w:link w:val="8"/>
    <w:rsid w:val="00170AAE"/>
    <w:rPr>
      <w:rFonts w:ascii="Arial" w:eastAsia="Times New Roman" w:hAnsi="Arial" w:cs="Times New Roman"/>
      <w:i/>
      <w:sz w:val="20"/>
      <w:szCs w:val="20"/>
    </w:rPr>
  </w:style>
  <w:style w:type="character" w:customStyle="1" w:styleId="90">
    <w:name w:val="Заголовок 9 Знак"/>
    <w:link w:val="9"/>
    <w:rsid w:val="00170AAE"/>
    <w:rPr>
      <w:rFonts w:ascii="Arial" w:eastAsia="Times New Roman" w:hAnsi="Arial" w:cs="Times New Roman"/>
      <w:b/>
      <w:i/>
      <w:sz w:val="18"/>
      <w:szCs w:val="20"/>
    </w:rPr>
  </w:style>
  <w:style w:type="numbering" w:customStyle="1" w:styleId="12">
    <w:name w:val="Нет списка1"/>
    <w:next w:val="a3"/>
    <w:uiPriority w:val="99"/>
    <w:semiHidden/>
    <w:unhideWhenUsed/>
    <w:rsid w:val="00170AAE"/>
  </w:style>
  <w:style w:type="paragraph" w:customStyle="1" w:styleId="ConsPlusNormal">
    <w:name w:val="ConsPlusNormal"/>
    <w:rsid w:val="00170AAE"/>
    <w:pPr>
      <w:widowControl w:val="0"/>
      <w:autoSpaceDE w:val="0"/>
      <w:autoSpaceDN w:val="0"/>
      <w:adjustRightInd w:val="0"/>
      <w:jc w:val="both"/>
    </w:pPr>
    <w:rPr>
      <w:rFonts w:ascii="Arial" w:eastAsia="Times New Roman" w:hAnsi="Arial" w:cs="Arial"/>
    </w:rPr>
  </w:style>
  <w:style w:type="paragraph" w:customStyle="1" w:styleId="ConsPlusNonformat">
    <w:name w:val="ConsPlusNonformat"/>
    <w:uiPriority w:val="99"/>
    <w:rsid w:val="00170AAE"/>
    <w:pPr>
      <w:widowControl w:val="0"/>
      <w:autoSpaceDE w:val="0"/>
      <w:autoSpaceDN w:val="0"/>
      <w:adjustRightInd w:val="0"/>
      <w:jc w:val="both"/>
    </w:pPr>
    <w:rPr>
      <w:rFonts w:ascii="Courier New" w:eastAsia="Times New Roman" w:hAnsi="Courier New" w:cs="Courier New"/>
    </w:rPr>
  </w:style>
  <w:style w:type="paragraph" w:customStyle="1" w:styleId="ConsPlusTitle">
    <w:name w:val="ConsPlusTitle"/>
    <w:uiPriority w:val="99"/>
    <w:rsid w:val="00170AAE"/>
    <w:pPr>
      <w:widowControl w:val="0"/>
      <w:autoSpaceDE w:val="0"/>
      <w:autoSpaceDN w:val="0"/>
      <w:adjustRightInd w:val="0"/>
      <w:jc w:val="both"/>
    </w:pPr>
    <w:rPr>
      <w:rFonts w:ascii="Arial" w:eastAsia="Times New Roman" w:hAnsi="Arial" w:cs="Arial"/>
      <w:b/>
      <w:bCs/>
      <w:sz w:val="16"/>
      <w:szCs w:val="16"/>
    </w:rPr>
  </w:style>
  <w:style w:type="paragraph" w:customStyle="1" w:styleId="ConsPlusCell">
    <w:name w:val="ConsPlusCell"/>
    <w:uiPriority w:val="99"/>
    <w:rsid w:val="00170AAE"/>
    <w:pPr>
      <w:widowControl w:val="0"/>
      <w:autoSpaceDE w:val="0"/>
      <w:autoSpaceDN w:val="0"/>
      <w:adjustRightInd w:val="0"/>
      <w:jc w:val="both"/>
    </w:pPr>
    <w:rPr>
      <w:rFonts w:ascii="Arial" w:eastAsia="Times New Roman" w:hAnsi="Arial" w:cs="Arial"/>
    </w:rPr>
  </w:style>
  <w:style w:type="character" w:customStyle="1" w:styleId="blk">
    <w:name w:val="blk"/>
    <w:rsid w:val="00170AAE"/>
  </w:style>
  <w:style w:type="character" w:customStyle="1" w:styleId="u">
    <w:name w:val="u"/>
    <w:rsid w:val="00170AAE"/>
  </w:style>
  <w:style w:type="paragraph" w:styleId="af0">
    <w:name w:val="Body Text Indent"/>
    <w:basedOn w:val="a0"/>
    <w:link w:val="af1"/>
    <w:rsid w:val="00170AAE"/>
    <w:pPr>
      <w:spacing w:before="60" w:after="0" w:line="240" w:lineRule="auto"/>
      <w:ind w:firstLine="851"/>
    </w:pPr>
    <w:rPr>
      <w:rFonts w:eastAsia="Times New Roman"/>
      <w:sz w:val="24"/>
      <w:szCs w:val="20"/>
    </w:rPr>
  </w:style>
  <w:style w:type="character" w:customStyle="1" w:styleId="af1">
    <w:name w:val="Основной текст с отступом Знак"/>
    <w:link w:val="af0"/>
    <w:rsid w:val="00170AAE"/>
    <w:rPr>
      <w:rFonts w:ascii="Times New Roman" w:eastAsia="Times New Roman" w:hAnsi="Times New Roman" w:cs="Times New Roman"/>
      <w:sz w:val="24"/>
      <w:szCs w:val="20"/>
    </w:rPr>
  </w:style>
  <w:style w:type="paragraph" w:styleId="21">
    <w:name w:val="Body Text 2"/>
    <w:basedOn w:val="a0"/>
    <w:link w:val="22"/>
    <w:rsid w:val="00170AAE"/>
    <w:pPr>
      <w:tabs>
        <w:tab w:val="num" w:pos="567"/>
      </w:tabs>
      <w:spacing w:after="60" w:line="240" w:lineRule="auto"/>
      <w:ind w:left="567" w:hanging="567"/>
    </w:pPr>
    <w:rPr>
      <w:rFonts w:eastAsia="Times New Roman"/>
      <w:sz w:val="24"/>
      <w:szCs w:val="20"/>
    </w:rPr>
  </w:style>
  <w:style w:type="character" w:customStyle="1" w:styleId="22">
    <w:name w:val="Основной текст 2 Знак"/>
    <w:link w:val="21"/>
    <w:rsid w:val="00170AAE"/>
    <w:rPr>
      <w:rFonts w:ascii="Times New Roman" w:eastAsia="Times New Roman" w:hAnsi="Times New Roman" w:cs="Times New Roman"/>
      <w:sz w:val="24"/>
      <w:szCs w:val="20"/>
    </w:rPr>
  </w:style>
  <w:style w:type="paragraph" w:customStyle="1" w:styleId="af2">
    <w:name w:val="Тендерные данные"/>
    <w:basedOn w:val="a0"/>
    <w:semiHidden/>
    <w:rsid w:val="00170AAE"/>
    <w:pPr>
      <w:tabs>
        <w:tab w:val="left" w:pos="1985"/>
      </w:tabs>
      <w:spacing w:before="120" w:after="60" w:line="240" w:lineRule="auto"/>
    </w:pPr>
    <w:rPr>
      <w:rFonts w:eastAsia="Times New Roman"/>
      <w:b/>
      <w:sz w:val="24"/>
      <w:szCs w:val="20"/>
      <w:lang w:eastAsia="ru-RU"/>
    </w:rPr>
  </w:style>
  <w:style w:type="paragraph" w:styleId="af3">
    <w:name w:val="Body Text"/>
    <w:basedOn w:val="a0"/>
    <w:link w:val="af4"/>
    <w:rsid w:val="00170AAE"/>
    <w:pPr>
      <w:spacing w:after="120" w:line="240" w:lineRule="auto"/>
    </w:pPr>
    <w:rPr>
      <w:rFonts w:eastAsia="Times New Roman"/>
      <w:sz w:val="24"/>
      <w:szCs w:val="20"/>
    </w:rPr>
  </w:style>
  <w:style w:type="character" w:customStyle="1" w:styleId="af4">
    <w:name w:val="Основной текст Знак"/>
    <w:link w:val="af3"/>
    <w:rsid w:val="00170AAE"/>
    <w:rPr>
      <w:rFonts w:ascii="Times New Roman" w:eastAsia="Times New Roman" w:hAnsi="Times New Roman" w:cs="Times New Roman"/>
      <w:sz w:val="24"/>
      <w:szCs w:val="20"/>
    </w:rPr>
  </w:style>
  <w:style w:type="paragraph" w:styleId="31">
    <w:name w:val="Body Text 3"/>
    <w:basedOn w:val="a0"/>
    <w:link w:val="32"/>
    <w:rsid w:val="00170AA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pPr>
    <w:rPr>
      <w:rFonts w:eastAsia="Times New Roman"/>
      <w:b/>
      <w:i/>
      <w:sz w:val="20"/>
      <w:szCs w:val="24"/>
    </w:rPr>
  </w:style>
  <w:style w:type="character" w:customStyle="1" w:styleId="32">
    <w:name w:val="Основной текст 3 Знак"/>
    <w:link w:val="31"/>
    <w:rsid w:val="00170AAE"/>
    <w:rPr>
      <w:rFonts w:ascii="Times New Roman" w:eastAsia="Times New Roman" w:hAnsi="Times New Roman" w:cs="Times New Roman"/>
      <w:b/>
      <w:i/>
      <w:sz w:val="20"/>
      <w:szCs w:val="24"/>
    </w:rPr>
  </w:style>
  <w:style w:type="paragraph" w:styleId="af5">
    <w:name w:val="Note Heading"/>
    <w:basedOn w:val="a0"/>
    <w:next w:val="a0"/>
    <w:link w:val="af6"/>
    <w:rsid w:val="00170AAE"/>
    <w:pPr>
      <w:spacing w:after="60" w:line="240" w:lineRule="auto"/>
    </w:pPr>
    <w:rPr>
      <w:rFonts w:eastAsia="Times New Roman"/>
      <w:sz w:val="24"/>
      <w:szCs w:val="24"/>
    </w:rPr>
  </w:style>
  <w:style w:type="character" w:customStyle="1" w:styleId="af6">
    <w:name w:val="Заголовок записки Знак"/>
    <w:link w:val="af5"/>
    <w:rsid w:val="00170AAE"/>
    <w:rPr>
      <w:rFonts w:ascii="Times New Roman" w:eastAsia="Times New Roman" w:hAnsi="Times New Roman" w:cs="Times New Roman"/>
      <w:sz w:val="24"/>
      <w:szCs w:val="24"/>
    </w:rPr>
  </w:style>
  <w:style w:type="paragraph" w:customStyle="1" w:styleId="af7">
    <w:name w:val="Пункт"/>
    <w:basedOn w:val="a0"/>
    <w:rsid w:val="00170AAE"/>
    <w:pPr>
      <w:tabs>
        <w:tab w:val="num" w:pos="1980"/>
      </w:tabs>
      <w:spacing w:after="0" w:line="240" w:lineRule="auto"/>
      <w:ind w:left="1404" w:hanging="504"/>
    </w:pPr>
    <w:rPr>
      <w:rFonts w:eastAsia="Times New Roman"/>
      <w:sz w:val="24"/>
      <w:szCs w:val="28"/>
      <w:lang w:eastAsia="ru-RU"/>
    </w:rPr>
  </w:style>
  <w:style w:type="paragraph" w:customStyle="1" w:styleId="af8">
    <w:name w:val="Таблица шапка"/>
    <w:basedOn w:val="a0"/>
    <w:rsid w:val="00170AAE"/>
    <w:pPr>
      <w:keepNext/>
      <w:spacing w:before="40" w:after="40" w:line="240" w:lineRule="auto"/>
      <w:ind w:left="57" w:right="57"/>
    </w:pPr>
    <w:rPr>
      <w:rFonts w:eastAsia="Times New Roman"/>
      <w:sz w:val="18"/>
      <w:szCs w:val="18"/>
      <w:lang w:eastAsia="ru-RU"/>
    </w:rPr>
  </w:style>
  <w:style w:type="paragraph" w:styleId="af9">
    <w:name w:val="footnote text"/>
    <w:aliases w:val=" Знак,Знак2,Знак"/>
    <w:basedOn w:val="a0"/>
    <w:link w:val="afa"/>
    <w:rsid w:val="00170AAE"/>
    <w:pPr>
      <w:spacing w:after="60" w:line="240" w:lineRule="auto"/>
    </w:pPr>
    <w:rPr>
      <w:rFonts w:eastAsia="Times New Roman"/>
      <w:sz w:val="24"/>
      <w:szCs w:val="24"/>
    </w:rPr>
  </w:style>
  <w:style w:type="character" w:customStyle="1" w:styleId="afa">
    <w:name w:val="Текст сноски Знак"/>
    <w:aliases w:val=" Знак Знак,Знак2 Знак,Знак Знак"/>
    <w:link w:val="af9"/>
    <w:rsid w:val="00170AAE"/>
    <w:rPr>
      <w:rFonts w:ascii="Times New Roman" w:eastAsia="Times New Roman" w:hAnsi="Times New Roman" w:cs="Times New Roman"/>
      <w:sz w:val="24"/>
      <w:szCs w:val="24"/>
    </w:rPr>
  </w:style>
  <w:style w:type="character" w:styleId="afb">
    <w:name w:val="footnote reference"/>
    <w:rsid w:val="00170AAE"/>
    <w:rPr>
      <w:vertAlign w:val="superscript"/>
    </w:rPr>
  </w:style>
  <w:style w:type="paragraph" w:styleId="afc">
    <w:name w:val="endnote text"/>
    <w:basedOn w:val="a0"/>
    <w:link w:val="afd"/>
    <w:uiPriority w:val="99"/>
    <w:semiHidden/>
    <w:unhideWhenUsed/>
    <w:rsid w:val="00170AAE"/>
    <w:pPr>
      <w:spacing w:after="200" w:line="276" w:lineRule="auto"/>
    </w:pPr>
    <w:rPr>
      <w:rFonts w:ascii="Calibri" w:eastAsia="Times New Roman" w:hAnsi="Calibri"/>
      <w:sz w:val="20"/>
      <w:szCs w:val="20"/>
      <w:lang w:eastAsia="ru-RU"/>
    </w:rPr>
  </w:style>
  <w:style w:type="character" w:customStyle="1" w:styleId="afd">
    <w:name w:val="Текст концевой сноски Знак"/>
    <w:link w:val="afc"/>
    <w:uiPriority w:val="99"/>
    <w:semiHidden/>
    <w:rsid w:val="00170AAE"/>
    <w:rPr>
      <w:rFonts w:ascii="Calibri" w:eastAsia="Times New Roman" w:hAnsi="Calibri" w:cs="Times New Roman"/>
      <w:sz w:val="20"/>
      <w:szCs w:val="20"/>
      <w:lang w:eastAsia="ru-RU"/>
    </w:rPr>
  </w:style>
  <w:style w:type="character" w:styleId="afe">
    <w:name w:val="endnote reference"/>
    <w:uiPriority w:val="99"/>
    <w:semiHidden/>
    <w:unhideWhenUsed/>
    <w:rsid w:val="00170AAE"/>
    <w:rPr>
      <w:vertAlign w:val="superscript"/>
    </w:rPr>
  </w:style>
  <w:style w:type="paragraph" w:styleId="aff">
    <w:name w:val="header"/>
    <w:basedOn w:val="a0"/>
    <w:link w:val="aff0"/>
    <w:uiPriority w:val="99"/>
    <w:unhideWhenUsed/>
    <w:rsid w:val="00170AAE"/>
    <w:pPr>
      <w:tabs>
        <w:tab w:val="center" w:pos="4677"/>
        <w:tab w:val="right" w:pos="9355"/>
      </w:tabs>
      <w:spacing w:after="200" w:line="276" w:lineRule="auto"/>
      <w:jc w:val="left"/>
    </w:pPr>
    <w:rPr>
      <w:rFonts w:ascii="Calibri" w:hAnsi="Calibri"/>
      <w:sz w:val="20"/>
      <w:szCs w:val="20"/>
    </w:rPr>
  </w:style>
  <w:style w:type="character" w:customStyle="1" w:styleId="aff0">
    <w:name w:val="Верхний колонтитул Знак"/>
    <w:link w:val="aff"/>
    <w:uiPriority w:val="99"/>
    <w:rsid w:val="00170AAE"/>
    <w:rPr>
      <w:rFonts w:ascii="Calibri" w:eastAsia="Calibri" w:hAnsi="Calibri" w:cs="Times New Roman"/>
    </w:rPr>
  </w:style>
  <w:style w:type="paragraph" w:styleId="aff1">
    <w:name w:val="footer"/>
    <w:basedOn w:val="a0"/>
    <w:link w:val="aff2"/>
    <w:uiPriority w:val="99"/>
    <w:unhideWhenUsed/>
    <w:rsid w:val="00170AAE"/>
    <w:pPr>
      <w:tabs>
        <w:tab w:val="center" w:pos="4677"/>
        <w:tab w:val="right" w:pos="9355"/>
      </w:tabs>
      <w:spacing w:after="200" w:line="276" w:lineRule="auto"/>
      <w:jc w:val="left"/>
    </w:pPr>
    <w:rPr>
      <w:rFonts w:ascii="Calibri" w:hAnsi="Calibri"/>
      <w:sz w:val="20"/>
      <w:szCs w:val="20"/>
    </w:rPr>
  </w:style>
  <w:style w:type="character" w:customStyle="1" w:styleId="aff2">
    <w:name w:val="Нижний колонтитул Знак"/>
    <w:link w:val="aff1"/>
    <w:uiPriority w:val="99"/>
    <w:rsid w:val="00170AAE"/>
    <w:rPr>
      <w:rFonts w:ascii="Calibri" w:eastAsia="Calibri" w:hAnsi="Calibri" w:cs="Times New Roman"/>
    </w:rPr>
  </w:style>
  <w:style w:type="paragraph" w:styleId="aff3">
    <w:name w:val="TOC Heading"/>
    <w:basedOn w:val="10"/>
    <w:next w:val="a0"/>
    <w:uiPriority w:val="39"/>
    <w:semiHidden/>
    <w:unhideWhenUsed/>
    <w:qFormat/>
    <w:rsid w:val="00170AAE"/>
    <w:pPr>
      <w:spacing w:line="276" w:lineRule="auto"/>
      <w:jc w:val="left"/>
      <w:outlineLvl w:val="9"/>
    </w:pPr>
    <w:rPr>
      <w:rFonts w:ascii="Cambria" w:hAnsi="Cambria"/>
      <w:color w:val="365F91"/>
      <w:sz w:val="28"/>
      <w:lang w:eastAsia="ru-RU"/>
    </w:rPr>
  </w:style>
  <w:style w:type="paragraph" w:styleId="13">
    <w:name w:val="toc 1"/>
    <w:basedOn w:val="a0"/>
    <w:next w:val="a0"/>
    <w:autoRedefine/>
    <w:uiPriority w:val="39"/>
    <w:unhideWhenUsed/>
    <w:rsid w:val="007B5B1C"/>
    <w:pPr>
      <w:tabs>
        <w:tab w:val="left" w:pos="440"/>
        <w:tab w:val="left" w:pos="660"/>
        <w:tab w:val="left" w:pos="9214"/>
        <w:tab w:val="right" w:leader="dot" w:pos="9356"/>
        <w:tab w:val="right" w:leader="dot" w:pos="9488"/>
      </w:tabs>
      <w:spacing w:after="200" w:line="276" w:lineRule="auto"/>
      <w:ind w:right="425"/>
    </w:pPr>
    <w:rPr>
      <w:rFonts w:ascii="Calibri" w:hAnsi="Calibri"/>
    </w:rPr>
  </w:style>
  <w:style w:type="paragraph" w:styleId="33">
    <w:name w:val="toc 3"/>
    <w:basedOn w:val="a0"/>
    <w:next w:val="a0"/>
    <w:autoRedefine/>
    <w:uiPriority w:val="39"/>
    <w:unhideWhenUsed/>
    <w:rsid w:val="00170AAE"/>
    <w:pPr>
      <w:spacing w:after="200" w:line="276" w:lineRule="auto"/>
      <w:ind w:left="440"/>
      <w:jc w:val="left"/>
    </w:pPr>
    <w:rPr>
      <w:rFonts w:ascii="Calibri" w:hAnsi="Calibri"/>
    </w:rPr>
  </w:style>
  <w:style w:type="paragraph" w:styleId="23">
    <w:name w:val="toc 2"/>
    <w:basedOn w:val="a0"/>
    <w:next w:val="a0"/>
    <w:autoRedefine/>
    <w:uiPriority w:val="39"/>
    <w:unhideWhenUsed/>
    <w:rsid w:val="00170AAE"/>
    <w:pPr>
      <w:spacing w:after="200" w:line="276" w:lineRule="auto"/>
      <w:ind w:left="220"/>
      <w:jc w:val="left"/>
    </w:pPr>
    <w:rPr>
      <w:rFonts w:ascii="Calibri" w:hAnsi="Calibri"/>
    </w:rPr>
  </w:style>
  <w:style w:type="character" w:styleId="aff4">
    <w:name w:val="Hyperlink"/>
    <w:uiPriority w:val="99"/>
    <w:unhideWhenUsed/>
    <w:rsid w:val="00170AAE"/>
    <w:rPr>
      <w:color w:val="0000FF"/>
      <w:u w:val="single"/>
    </w:rPr>
  </w:style>
  <w:style w:type="paragraph" w:styleId="aff5">
    <w:name w:val="Document Map"/>
    <w:basedOn w:val="a0"/>
    <w:link w:val="aff6"/>
    <w:uiPriority w:val="99"/>
    <w:semiHidden/>
    <w:unhideWhenUsed/>
    <w:rsid w:val="00EE4C9F"/>
    <w:rPr>
      <w:rFonts w:ascii="Tahoma" w:hAnsi="Tahoma" w:cs="Tahoma"/>
      <w:sz w:val="16"/>
      <w:szCs w:val="16"/>
    </w:rPr>
  </w:style>
  <w:style w:type="character" w:customStyle="1" w:styleId="aff6">
    <w:name w:val="Схема документа Знак"/>
    <w:basedOn w:val="a1"/>
    <w:link w:val="aff5"/>
    <w:uiPriority w:val="99"/>
    <w:semiHidden/>
    <w:rsid w:val="00EE4C9F"/>
    <w:rPr>
      <w:rFonts w:ascii="Tahoma" w:hAnsi="Tahoma" w:cs="Tahoma"/>
      <w:sz w:val="16"/>
      <w:szCs w:val="16"/>
      <w:lang w:eastAsia="en-US"/>
    </w:rPr>
  </w:style>
  <w:style w:type="paragraph" w:customStyle="1" w:styleId="1">
    <w:name w:val="Список многоуровневый 1"/>
    <w:basedOn w:val="a0"/>
    <w:rsid w:val="00D55405"/>
    <w:pPr>
      <w:numPr>
        <w:numId w:val="10"/>
      </w:numPr>
      <w:spacing w:before="20" w:after="20" w:line="360" w:lineRule="auto"/>
      <w:jc w:val="left"/>
    </w:pPr>
    <w:rPr>
      <w:rFonts w:eastAsia="Times New Roman"/>
      <w:szCs w:val="24"/>
      <w:lang w:eastAsia="ru-RU"/>
    </w:rPr>
  </w:style>
  <w:style w:type="paragraph" w:styleId="aff7">
    <w:name w:val="Revision"/>
    <w:hidden/>
    <w:uiPriority w:val="99"/>
    <w:semiHidden/>
    <w:rsid w:val="00D55405"/>
    <w:rPr>
      <w:rFonts w:ascii="Times New Roman" w:hAnsi="Times New Roman"/>
      <w:sz w:val="22"/>
      <w:szCs w:val="22"/>
      <w:lang w:eastAsia="en-US"/>
    </w:rPr>
  </w:style>
  <w:style w:type="character" w:styleId="aff8">
    <w:name w:val="FollowedHyperlink"/>
    <w:basedOn w:val="a1"/>
    <w:uiPriority w:val="99"/>
    <w:semiHidden/>
    <w:unhideWhenUsed/>
    <w:rsid w:val="008D05A7"/>
    <w:rPr>
      <w:color w:val="800080" w:themeColor="followedHyperlink"/>
      <w:u w:val="single"/>
    </w:rPr>
  </w:style>
  <w:style w:type="paragraph" w:styleId="41">
    <w:name w:val="toc 4"/>
    <w:basedOn w:val="a0"/>
    <w:next w:val="a0"/>
    <w:autoRedefine/>
    <w:uiPriority w:val="39"/>
    <w:unhideWhenUsed/>
    <w:rsid w:val="0087758E"/>
    <w:pPr>
      <w:spacing w:after="0"/>
      <w:ind w:left="660"/>
      <w:jc w:val="left"/>
    </w:pPr>
    <w:rPr>
      <w:rFonts w:asciiTheme="minorHAnsi" w:hAnsiTheme="minorHAnsi" w:cstheme="minorHAnsi"/>
      <w:sz w:val="18"/>
      <w:szCs w:val="18"/>
    </w:rPr>
  </w:style>
  <w:style w:type="paragraph" w:styleId="51">
    <w:name w:val="toc 5"/>
    <w:basedOn w:val="a0"/>
    <w:next w:val="a0"/>
    <w:autoRedefine/>
    <w:uiPriority w:val="39"/>
    <w:unhideWhenUsed/>
    <w:rsid w:val="0087758E"/>
    <w:pPr>
      <w:spacing w:after="0"/>
      <w:ind w:left="880"/>
      <w:jc w:val="left"/>
    </w:pPr>
    <w:rPr>
      <w:rFonts w:asciiTheme="minorHAnsi" w:hAnsiTheme="minorHAnsi" w:cstheme="minorHAnsi"/>
      <w:sz w:val="18"/>
      <w:szCs w:val="18"/>
    </w:rPr>
  </w:style>
  <w:style w:type="paragraph" w:styleId="61">
    <w:name w:val="toc 6"/>
    <w:basedOn w:val="a0"/>
    <w:next w:val="a0"/>
    <w:autoRedefine/>
    <w:uiPriority w:val="39"/>
    <w:unhideWhenUsed/>
    <w:rsid w:val="0087758E"/>
    <w:pPr>
      <w:spacing w:after="0"/>
      <w:ind w:left="1100"/>
      <w:jc w:val="left"/>
    </w:pPr>
    <w:rPr>
      <w:rFonts w:asciiTheme="minorHAnsi" w:hAnsiTheme="minorHAnsi" w:cstheme="minorHAnsi"/>
      <w:sz w:val="18"/>
      <w:szCs w:val="18"/>
    </w:rPr>
  </w:style>
  <w:style w:type="paragraph" w:styleId="71">
    <w:name w:val="toc 7"/>
    <w:basedOn w:val="a0"/>
    <w:next w:val="a0"/>
    <w:autoRedefine/>
    <w:uiPriority w:val="39"/>
    <w:unhideWhenUsed/>
    <w:rsid w:val="0087758E"/>
    <w:pPr>
      <w:spacing w:after="0"/>
      <w:ind w:left="1320"/>
      <w:jc w:val="left"/>
    </w:pPr>
    <w:rPr>
      <w:rFonts w:asciiTheme="minorHAnsi" w:hAnsiTheme="minorHAnsi" w:cstheme="minorHAnsi"/>
      <w:sz w:val="18"/>
      <w:szCs w:val="18"/>
    </w:rPr>
  </w:style>
  <w:style w:type="paragraph" w:styleId="81">
    <w:name w:val="toc 8"/>
    <w:basedOn w:val="a0"/>
    <w:next w:val="a0"/>
    <w:autoRedefine/>
    <w:uiPriority w:val="39"/>
    <w:unhideWhenUsed/>
    <w:rsid w:val="0087758E"/>
    <w:pPr>
      <w:spacing w:after="0"/>
      <w:ind w:left="1540"/>
      <w:jc w:val="left"/>
    </w:pPr>
    <w:rPr>
      <w:rFonts w:asciiTheme="minorHAnsi" w:hAnsiTheme="minorHAnsi" w:cstheme="minorHAnsi"/>
      <w:sz w:val="18"/>
      <w:szCs w:val="18"/>
    </w:rPr>
  </w:style>
  <w:style w:type="paragraph" w:styleId="91">
    <w:name w:val="toc 9"/>
    <w:basedOn w:val="a0"/>
    <w:next w:val="a0"/>
    <w:autoRedefine/>
    <w:uiPriority w:val="39"/>
    <w:unhideWhenUsed/>
    <w:rsid w:val="0087758E"/>
    <w:pPr>
      <w:spacing w:after="0"/>
      <w:ind w:left="1760"/>
      <w:jc w:val="left"/>
    </w:pPr>
    <w:rPr>
      <w:rFonts w:asciiTheme="minorHAnsi" w:hAnsiTheme="minorHAnsi" w:cstheme="minorHAnsi"/>
      <w:sz w:val="18"/>
      <w:szCs w:val="18"/>
    </w:rPr>
  </w:style>
  <w:style w:type="paragraph" w:styleId="aff9">
    <w:name w:val="Normal (Web)"/>
    <w:aliases w:val="Обычный (веб) Знак Знак, Знак Знак Знак"/>
    <w:basedOn w:val="a0"/>
    <w:uiPriority w:val="99"/>
    <w:unhideWhenUsed/>
    <w:rsid w:val="00DB66AB"/>
    <w:pPr>
      <w:spacing w:before="100" w:beforeAutospacing="1" w:after="100" w:afterAutospacing="1" w:line="240" w:lineRule="auto"/>
      <w:jc w:val="left"/>
    </w:pPr>
    <w:rPr>
      <w:rFonts w:eastAsia="Times New Roman"/>
      <w:sz w:val="24"/>
      <w:szCs w:val="24"/>
      <w:lang w:eastAsia="ru-RU"/>
    </w:rPr>
  </w:style>
  <w:style w:type="character" w:customStyle="1" w:styleId="50">
    <w:name w:val="Заголовок 5 Знак"/>
    <w:basedOn w:val="a1"/>
    <w:link w:val="5"/>
    <w:uiPriority w:val="9"/>
    <w:semiHidden/>
    <w:rsid w:val="00E47E45"/>
    <w:rPr>
      <w:rFonts w:asciiTheme="majorHAnsi" w:eastAsiaTheme="majorEastAsia" w:hAnsiTheme="majorHAnsi" w:cstheme="majorBidi"/>
      <w:color w:val="365F91" w:themeColor="accent1" w:themeShade="BF"/>
      <w:sz w:val="22"/>
      <w:szCs w:val="22"/>
      <w:lang w:eastAsia="en-US"/>
    </w:rPr>
  </w:style>
  <w:style w:type="table" w:customStyle="1" w:styleId="14">
    <w:name w:val="Сетка таблицы1"/>
    <w:basedOn w:val="a2"/>
    <w:next w:val="a4"/>
    <w:uiPriority w:val="59"/>
    <w:rsid w:val="00E47E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797720">
      <w:bodyDiv w:val="1"/>
      <w:marLeft w:val="0"/>
      <w:marRight w:val="0"/>
      <w:marTop w:val="0"/>
      <w:marBottom w:val="0"/>
      <w:divBdr>
        <w:top w:val="none" w:sz="0" w:space="0" w:color="auto"/>
        <w:left w:val="none" w:sz="0" w:space="0" w:color="auto"/>
        <w:bottom w:val="none" w:sz="0" w:space="0" w:color="auto"/>
        <w:right w:val="none" w:sz="0" w:space="0" w:color="auto"/>
      </w:divBdr>
    </w:div>
    <w:div w:id="478110607">
      <w:bodyDiv w:val="1"/>
      <w:marLeft w:val="0"/>
      <w:marRight w:val="0"/>
      <w:marTop w:val="0"/>
      <w:marBottom w:val="0"/>
      <w:divBdr>
        <w:top w:val="none" w:sz="0" w:space="0" w:color="auto"/>
        <w:left w:val="none" w:sz="0" w:space="0" w:color="auto"/>
        <w:bottom w:val="none" w:sz="0" w:space="0" w:color="auto"/>
        <w:right w:val="none" w:sz="0" w:space="0" w:color="auto"/>
      </w:divBdr>
    </w:div>
    <w:div w:id="519860124">
      <w:bodyDiv w:val="1"/>
      <w:marLeft w:val="0"/>
      <w:marRight w:val="0"/>
      <w:marTop w:val="0"/>
      <w:marBottom w:val="0"/>
      <w:divBdr>
        <w:top w:val="none" w:sz="0" w:space="0" w:color="auto"/>
        <w:left w:val="none" w:sz="0" w:space="0" w:color="auto"/>
        <w:bottom w:val="none" w:sz="0" w:space="0" w:color="auto"/>
        <w:right w:val="none" w:sz="0" w:space="0" w:color="auto"/>
      </w:divBdr>
    </w:div>
    <w:div w:id="657611098">
      <w:bodyDiv w:val="1"/>
      <w:marLeft w:val="0"/>
      <w:marRight w:val="0"/>
      <w:marTop w:val="0"/>
      <w:marBottom w:val="0"/>
      <w:divBdr>
        <w:top w:val="none" w:sz="0" w:space="0" w:color="auto"/>
        <w:left w:val="none" w:sz="0" w:space="0" w:color="auto"/>
        <w:bottom w:val="none" w:sz="0" w:space="0" w:color="auto"/>
        <w:right w:val="none" w:sz="0" w:space="0" w:color="auto"/>
      </w:divBdr>
    </w:div>
    <w:div w:id="698166013">
      <w:bodyDiv w:val="1"/>
      <w:marLeft w:val="0"/>
      <w:marRight w:val="0"/>
      <w:marTop w:val="0"/>
      <w:marBottom w:val="0"/>
      <w:divBdr>
        <w:top w:val="none" w:sz="0" w:space="0" w:color="auto"/>
        <w:left w:val="none" w:sz="0" w:space="0" w:color="auto"/>
        <w:bottom w:val="none" w:sz="0" w:space="0" w:color="auto"/>
        <w:right w:val="none" w:sz="0" w:space="0" w:color="auto"/>
      </w:divBdr>
    </w:div>
    <w:div w:id="707491474">
      <w:bodyDiv w:val="1"/>
      <w:marLeft w:val="0"/>
      <w:marRight w:val="0"/>
      <w:marTop w:val="0"/>
      <w:marBottom w:val="0"/>
      <w:divBdr>
        <w:top w:val="none" w:sz="0" w:space="0" w:color="auto"/>
        <w:left w:val="none" w:sz="0" w:space="0" w:color="auto"/>
        <w:bottom w:val="none" w:sz="0" w:space="0" w:color="auto"/>
        <w:right w:val="none" w:sz="0" w:space="0" w:color="auto"/>
      </w:divBdr>
    </w:div>
    <w:div w:id="945650731">
      <w:bodyDiv w:val="1"/>
      <w:marLeft w:val="0"/>
      <w:marRight w:val="0"/>
      <w:marTop w:val="0"/>
      <w:marBottom w:val="0"/>
      <w:divBdr>
        <w:top w:val="none" w:sz="0" w:space="0" w:color="auto"/>
        <w:left w:val="none" w:sz="0" w:space="0" w:color="auto"/>
        <w:bottom w:val="none" w:sz="0" w:space="0" w:color="auto"/>
        <w:right w:val="none" w:sz="0" w:space="0" w:color="auto"/>
      </w:divBdr>
    </w:div>
    <w:div w:id="980620006">
      <w:bodyDiv w:val="1"/>
      <w:marLeft w:val="0"/>
      <w:marRight w:val="0"/>
      <w:marTop w:val="0"/>
      <w:marBottom w:val="0"/>
      <w:divBdr>
        <w:top w:val="none" w:sz="0" w:space="0" w:color="auto"/>
        <w:left w:val="none" w:sz="0" w:space="0" w:color="auto"/>
        <w:bottom w:val="none" w:sz="0" w:space="0" w:color="auto"/>
        <w:right w:val="none" w:sz="0" w:space="0" w:color="auto"/>
      </w:divBdr>
      <w:divsChild>
        <w:div w:id="1663853316">
          <w:marLeft w:val="0"/>
          <w:marRight w:val="0"/>
          <w:marTop w:val="0"/>
          <w:marBottom w:val="0"/>
          <w:divBdr>
            <w:top w:val="none" w:sz="0" w:space="0" w:color="auto"/>
            <w:left w:val="none" w:sz="0" w:space="0" w:color="auto"/>
            <w:bottom w:val="none" w:sz="0" w:space="0" w:color="auto"/>
            <w:right w:val="none" w:sz="0" w:space="0" w:color="auto"/>
          </w:divBdr>
          <w:divsChild>
            <w:div w:id="1279920181">
              <w:marLeft w:val="0"/>
              <w:marRight w:val="0"/>
              <w:marTop w:val="0"/>
              <w:marBottom w:val="0"/>
              <w:divBdr>
                <w:top w:val="none" w:sz="0" w:space="0" w:color="auto"/>
                <w:left w:val="none" w:sz="0" w:space="0" w:color="auto"/>
                <w:bottom w:val="none" w:sz="0" w:space="0" w:color="auto"/>
                <w:right w:val="none" w:sz="0" w:space="0" w:color="auto"/>
              </w:divBdr>
              <w:divsChild>
                <w:div w:id="1070883665">
                  <w:marLeft w:val="0"/>
                  <w:marRight w:val="0"/>
                  <w:marTop w:val="0"/>
                  <w:marBottom w:val="0"/>
                  <w:divBdr>
                    <w:top w:val="none" w:sz="0" w:space="0" w:color="auto"/>
                    <w:left w:val="none" w:sz="0" w:space="0" w:color="auto"/>
                    <w:bottom w:val="none" w:sz="0" w:space="0" w:color="auto"/>
                    <w:right w:val="none" w:sz="0" w:space="0" w:color="auto"/>
                  </w:divBdr>
                  <w:divsChild>
                    <w:div w:id="1330716466">
                      <w:marLeft w:val="0"/>
                      <w:marRight w:val="0"/>
                      <w:marTop w:val="0"/>
                      <w:marBottom w:val="0"/>
                      <w:divBdr>
                        <w:top w:val="none" w:sz="0" w:space="0" w:color="auto"/>
                        <w:left w:val="none" w:sz="0" w:space="0" w:color="auto"/>
                        <w:bottom w:val="none" w:sz="0" w:space="0" w:color="auto"/>
                        <w:right w:val="none" w:sz="0" w:space="0" w:color="auto"/>
                      </w:divBdr>
                      <w:divsChild>
                        <w:div w:id="417555859">
                          <w:marLeft w:val="0"/>
                          <w:marRight w:val="0"/>
                          <w:marTop w:val="0"/>
                          <w:marBottom w:val="0"/>
                          <w:divBdr>
                            <w:top w:val="none" w:sz="0" w:space="0" w:color="auto"/>
                            <w:left w:val="none" w:sz="0" w:space="0" w:color="auto"/>
                            <w:bottom w:val="none" w:sz="0" w:space="0" w:color="auto"/>
                            <w:right w:val="none" w:sz="0" w:space="0" w:color="auto"/>
                          </w:divBdr>
                          <w:divsChild>
                            <w:div w:id="1771581978">
                              <w:marLeft w:val="0"/>
                              <w:marRight w:val="0"/>
                              <w:marTop w:val="0"/>
                              <w:marBottom w:val="0"/>
                              <w:divBdr>
                                <w:top w:val="none" w:sz="0" w:space="0" w:color="auto"/>
                                <w:left w:val="none" w:sz="0" w:space="0" w:color="auto"/>
                                <w:bottom w:val="none" w:sz="0" w:space="0" w:color="auto"/>
                                <w:right w:val="none" w:sz="0" w:space="0" w:color="auto"/>
                              </w:divBdr>
                              <w:divsChild>
                                <w:div w:id="636686363">
                                  <w:marLeft w:val="0"/>
                                  <w:marRight w:val="0"/>
                                  <w:marTop w:val="0"/>
                                  <w:marBottom w:val="0"/>
                                  <w:divBdr>
                                    <w:top w:val="none" w:sz="0" w:space="0" w:color="auto"/>
                                    <w:left w:val="none" w:sz="0" w:space="0" w:color="auto"/>
                                    <w:bottom w:val="none" w:sz="0" w:space="0" w:color="auto"/>
                                    <w:right w:val="none" w:sz="0" w:space="0" w:color="auto"/>
                                  </w:divBdr>
                                  <w:divsChild>
                                    <w:div w:id="885875917">
                                      <w:marLeft w:val="0"/>
                                      <w:marRight w:val="0"/>
                                      <w:marTop w:val="0"/>
                                      <w:marBottom w:val="0"/>
                                      <w:divBdr>
                                        <w:top w:val="none" w:sz="0" w:space="0" w:color="auto"/>
                                        <w:left w:val="none" w:sz="0" w:space="0" w:color="auto"/>
                                        <w:bottom w:val="none" w:sz="0" w:space="0" w:color="auto"/>
                                        <w:right w:val="none" w:sz="0" w:space="0" w:color="auto"/>
                                      </w:divBdr>
                                      <w:divsChild>
                                        <w:div w:id="1223830692">
                                          <w:marLeft w:val="0"/>
                                          <w:marRight w:val="0"/>
                                          <w:marTop w:val="0"/>
                                          <w:marBottom w:val="0"/>
                                          <w:divBdr>
                                            <w:top w:val="none" w:sz="0" w:space="0" w:color="auto"/>
                                            <w:left w:val="none" w:sz="0" w:space="0" w:color="auto"/>
                                            <w:bottom w:val="none" w:sz="0" w:space="0" w:color="auto"/>
                                            <w:right w:val="none" w:sz="0" w:space="0" w:color="auto"/>
                                          </w:divBdr>
                                          <w:divsChild>
                                            <w:div w:id="1463425007">
                                              <w:marLeft w:val="0"/>
                                              <w:marRight w:val="0"/>
                                              <w:marTop w:val="0"/>
                                              <w:marBottom w:val="0"/>
                                              <w:divBdr>
                                                <w:top w:val="none" w:sz="0" w:space="0" w:color="auto"/>
                                                <w:left w:val="none" w:sz="0" w:space="0" w:color="auto"/>
                                                <w:bottom w:val="none" w:sz="0" w:space="0" w:color="auto"/>
                                                <w:right w:val="none" w:sz="0" w:space="0" w:color="auto"/>
                                              </w:divBdr>
                                              <w:divsChild>
                                                <w:div w:id="442380130">
                                                  <w:marLeft w:val="0"/>
                                                  <w:marRight w:val="0"/>
                                                  <w:marTop w:val="0"/>
                                                  <w:marBottom w:val="0"/>
                                                  <w:divBdr>
                                                    <w:top w:val="none" w:sz="0" w:space="0" w:color="auto"/>
                                                    <w:left w:val="none" w:sz="0" w:space="0" w:color="auto"/>
                                                    <w:bottom w:val="none" w:sz="0" w:space="0" w:color="auto"/>
                                                    <w:right w:val="none" w:sz="0" w:space="0" w:color="auto"/>
                                                  </w:divBdr>
                                                  <w:divsChild>
                                                    <w:div w:id="1595432490">
                                                      <w:marLeft w:val="0"/>
                                                      <w:marRight w:val="0"/>
                                                      <w:marTop w:val="0"/>
                                                      <w:marBottom w:val="0"/>
                                                      <w:divBdr>
                                                        <w:top w:val="none" w:sz="0" w:space="0" w:color="auto"/>
                                                        <w:left w:val="none" w:sz="0" w:space="0" w:color="auto"/>
                                                        <w:bottom w:val="none" w:sz="0" w:space="0" w:color="auto"/>
                                                        <w:right w:val="none" w:sz="0" w:space="0" w:color="auto"/>
                                                      </w:divBdr>
                                                      <w:divsChild>
                                                        <w:div w:id="646252850">
                                                          <w:marLeft w:val="0"/>
                                                          <w:marRight w:val="0"/>
                                                          <w:marTop w:val="0"/>
                                                          <w:marBottom w:val="0"/>
                                                          <w:divBdr>
                                                            <w:top w:val="none" w:sz="0" w:space="0" w:color="auto"/>
                                                            <w:left w:val="none" w:sz="0" w:space="0" w:color="auto"/>
                                                            <w:bottom w:val="none" w:sz="0" w:space="0" w:color="auto"/>
                                                            <w:right w:val="none" w:sz="0" w:space="0" w:color="auto"/>
                                                          </w:divBdr>
                                                          <w:divsChild>
                                                            <w:div w:id="629290219">
                                                              <w:marLeft w:val="0"/>
                                                              <w:marRight w:val="0"/>
                                                              <w:marTop w:val="0"/>
                                                              <w:marBottom w:val="0"/>
                                                              <w:divBdr>
                                                                <w:top w:val="none" w:sz="0" w:space="0" w:color="auto"/>
                                                                <w:left w:val="none" w:sz="0" w:space="0" w:color="auto"/>
                                                                <w:bottom w:val="none" w:sz="0" w:space="0" w:color="auto"/>
                                                                <w:right w:val="none" w:sz="0" w:space="0" w:color="auto"/>
                                                              </w:divBdr>
                                                              <w:divsChild>
                                                                <w:div w:id="95907492">
                                                                  <w:marLeft w:val="0"/>
                                                                  <w:marRight w:val="0"/>
                                                                  <w:marTop w:val="0"/>
                                                                  <w:marBottom w:val="0"/>
                                                                  <w:divBdr>
                                                                    <w:top w:val="none" w:sz="0" w:space="0" w:color="auto"/>
                                                                    <w:left w:val="none" w:sz="0" w:space="0" w:color="auto"/>
                                                                    <w:bottom w:val="none" w:sz="0" w:space="0" w:color="auto"/>
                                                                    <w:right w:val="none" w:sz="0" w:space="0" w:color="auto"/>
                                                                  </w:divBdr>
                                                                  <w:divsChild>
                                                                    <w:div w:id="721172484">
                                                                      <w:marLeft w:val="0"/>
                                                                      <w:marRight w:val="0"/>
                                                                      <w:marTop w:val="0"/>
                                                                      <w:marBottom w:val="0"/>
                                                                      <w:divBdr>
                                                                        <w:top w:val="none" w:sz="0" w:space="0" w:color="auto"/>
                                                                        <w:left w:val="none" w:sz="0" w:space="0" w:color="auto"/>
                                                                        <w:bottom w:val="none" w:sz="0" w:space="0" w:color="auto"/>
                                                                        <w:right w:val="none" w:sz="0" w:space="0" w:color="auto"/>
                                                                      </w:divBdr>
                                                                      <w:divsChild>
                                                                        <w:div w:id="281350800">
                                                                          <w:marLeft w:val="0"/>
                                                                          <w:marRight w:val="0"/>
                                                                          <w:marTop w:val="0"/>
                                                                          <w:marBottom w:val="0"/>
                                                                          <w:divBdr>
                                                                            <w:top w:val="none" w:sz="0" w:space="0" w:color="auto"/>
                                                                            <w:left w:val="none" w:sz="0" w:space="0" w:color="auto"/>
                                                                            <w:bottom w:val="none" w:sz="0" w:space="0" w:color="auto"/>
                                                                            <w:right w:val="none" w:sz="0" w:space="0" w:color="auto"/>
                                                                          </w:divBdr>
                                                                          <w:divsChild>
                                                                            <w:div w:id="168838109">
                                                                              <w:marLeft w:val="0"/>
                                                                              <w:marRight w:val="0"/>
                                                                              <w:marTop w:val="0"/>
                                                                              <w:marBottom w:val="0"/>
                                                                              <w:divBdr>
                                                                                <w:top w:val="none" w:sz="0" w:space="0" w:color="auto"/>
                                                                                <w:left w:val="none" w:sz="0" w:space="0" w:color="auto"/>
                                                                                <w:bottom w:val="none" w:sz="0" w:space="0" w:color="auto"/>
                                                                                <w:right w:val="none" w:sz="0" w:space="0" w:color="auto"/>
                                                                              </w:divBdr>
                                                                              <w:divsChild>
                                                                                <w:div w:id="420953639">
                                                                                  <w:marLeft w:val="0"/>
                                                                                  <w:marRight w:val="0"/>
                                                                                  <w:marTop w:val="0"/>
                                                                                  <w:marBottom w:val="0"/>
                                                                                  <w:divBdr>
                                                                                    <w:top w:val="none" w:sz="0" w:space="0" w:color="auto"/>
                                                                                    <w:left w:val="none" w:sz="0" w:space="0" w:color="auto"/>
                                                                                    <w:bottom w:val="none" w:sz="0" w:space="0" w:color="auto"/>
                                                                                    <w:right w:val="none" w:sz="0" w:space="0" w:color="auto"/>
                                                                                  </w:divBdr>
                                                                                  <w:divsChild>
                                                                                    <w:div w:id="1289582761">
                                                                                      <w:marLeft w:val="0"/>
                                                                                      <w:marRight w:val="0"/>
                                                                                      <w:marTop w:val="0"/>
                                                                                      <w:marBottom w:val="0"/>
                                                                                      <w:divBdr>
                                                                                        <w:top w:val="none" w:sz="0" w:space="0" w:color="auto"/>
                                                                                        <w:left w:val="none" w:sz="0" w:space="0" w:color="auto"/>
                                                                                        <w:bottom w:val="none" w:sz="0" w:space="0" w:color="auto"/>
                                                                                        <w:right w:val="none" w:sz="0" w:space="0" w:color="auto"/>
                                                                                      </w:divBdr>
                                                                                      <w:divsChild>
                                                                                        <w:div w:id="1919898525">
                                                                                          <w:marLeft w:val="0"/>
                                                                                          <w:marRight w:val="0"/>
                                                                                          <w:marTop w:val="0"/>
                                                                                          <w:marBottom w:val="0"/>
                                                                                          <w:divBdr>
                                                                                            <w:top w:val="none" w:sz="0" w:space="0" w:color="auto"/>
                                                                                            <w:left w:val="none" w:sz="0" w:space="0" w:color="auto"/>
                                                                                            <w:bottom w:val="none" w:sz="0" w:space="0" w:color="auto"/>
                                                                                            <w:right w:val="none" w:sz="0" w:space="0" w:color="auto"/>
                                                                                          </w:divBdr>
                                                                                          <w:divsChild>
                                                                                            <w:div w:id="706492963">
                                                                                              <w:marLeft w:val="0"/>
                                                                                              <w:marRight w:val="0"/>
                                                                                              <w:marTop w:val="0"/>
                                                                                              <w:marBottom w:val="0"/>
                                                                                              <w:divBdr>
                                                                                                <w:top w:val="none" w:sz="0" w:space="0" w:color="auto"/>
                                                                                                <w:left w:val="none" w:sz="0" w:space="0" w:color="auto"/>
                                                                                                <w:bottom w:val="none" w:sz="0" w:space="0" w:color="auto"/>
                                                                                                <w:right w:val="none" w:sz="0" w:space="0" w:color="auto"/>
                                                                                              </w:divBdr>
                                                                                              <w:divsChild>
                                                                                                <w:div w:id="2085688439">
                                                                                                  <w:marLeft w:val="0"/>
                                                                                                  <w:marRight w:val="0"/>
                                                                                                  <w:marTop w:val="0"/>
                                                                                                  <w:marBottom w:val="0"/>
                                                                                                  <w:divBdr>
                                                                                                    <w:top w:val="none" w:sz="0" w:space="0" w:color="auto"/>
                                                                                                    <w:left w:val="none" w:sz="0" w:space="0" w:color="auto"/>
                                                                                                    <w:bottom w:val="none" w:sz="0" w:space="0" w:color="auto"/>
                                                                                                    <w:right w:val="none" w:sz="0" w:space="0" w:color="auto"/>
                                                                                                  </w:divBdr>
                                                                                                  <w:divsChild>
                                                                                                    <w:div w:id="2012174322">
                                                                                                      <w:marLeft w:val="0"/>
                                                                                                      <w:marRight w:val="0"/>
                                                                                                      <w:marTop w:val="0"/>
                                                                                                      <w:marBottom w:val="0"/>
                                                                                                      <w:divBdr>
                                                                                                        <w:top w:val="none" w:sz="0" w:space="0" w:color="auto"/>
                                                                                                        <w:left w:val="none" w:sz="0" w:space="0" w:color="auto"/>
                                                                                                        <w:bottom w:val="none" w:sz="0" w:space="0" w:color="auto"/>
                                                                                                        <w:right w:val="none" w:sz="0" w:space="0" w:color="auto"/>
                                                                                                      </w:divBdr>
                                                                                                      <w:divsChild>
                                                                                                        <w:div w:id="401146957">
                                                                                                          <w:marLeft w:val="0"/>
                                                                                                          <w:marRight w:val="0"/>
                                                                                                          <w:marTop w:val="0"/>
                                                                                                          <w:marBottom w:val="0"/>
                                                                                                          <w:divBdr>
                                                                                                            <w:top w:val="none" w:sz="0" w:space="0" w:color="auto"/>
                                                                                                            <w:left w:val="none" w:sz="0" w:space="0" w:color="auto"/>
                                                                                                            <w:bottom w:val="none" w:sz="0" w:space="0" w:color="auto"/>
                                                                                                            <w:right w:val="none" w:sz="0" w:space="0" w:color="auto"/>
                                                                                                          </w:divBdr>
                                                                                                          <w:divsChild>
                                                                                                            <w:div w:id="1231765843">
                                                                                                              <w:marLeft w:val="0"/>
                                                                                                              <w:marRight w:val="0"/>
                                                                                                              <w:marTop w:val="0"/>
                                                                                                              <w:marBottom w:val="0"/>
                                                                                                              <w:divBdr>
                                                                                                                <w:top w:val="none" w:sz="0" w:space="0" w:color="auto"/>
                                                                                                                <w:left w:val="none" w:sz="0" w:space="0" w:color="auto"/>
                                                                                                                <w:bottom w:val="none" w:sz="0" w:space="0" w:color="auto"/>
                                                                                                                <w:right w:val="none" w:sz="0" w:space="0" w:color="auto"/>
                                                                                                              </w:divBdr>
                                                                                                              <w:divsChild>
                                                                                                                <w:div w:id="92237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937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consultantplus://offline/ref=0C47DD2721C1B469C654FCD0C17AFA6B69157A75F1A30A39159A8982512CDAC6500D329669CB689DvCF1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32B0814AF5D3D8CEF875356FCB404E4945573E6E2238299CDDDF271C6A1DDDE7C81E2EC40D51f114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consultantplus://offline/ref=32B0814AF5D3D8CEF875356FCB404E4945573E6E2238299CDDDF271C6A1DDDE7C81E2EC40D53f113H"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32B0814AF5D3D8CEF875356FCB404E49455731642E3D299CDDDF271C6A1DDDE7C81E2EC00Df513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FB5AEBF4A954E82AC1188EE36140F6E"/>
        <w:category>
          <w:name w:val="Общие"/>
          <w:gallery w:val="placeholder"/>
        </w:category>
        <w:types>
          <w:type w:val="bbPlcHdr"/>
        </w:types>
        <w:behaviors>
          <w:behavior w:val="content"/>
        </w:behaviors>
        <w:guid w:val="{F8813D51-8AAE-4A89-B097-E4F6F523D963}"/>
      </w:docPartPr>
      <w:docPartBody>
        <w:p w:rsidR="000417E3" w:rsidRDefault="00E75FE2" w:rsidP="00E75FE2">
          <w:pPr>
            <w:pStyle w:val="1FB5AEBF4A954E82AC1188EE36140F6E"/>
          </w:pPr>
          <w:r w:rsidRPr="00165AE8">
            <w:rPr>
              <w:rStyle w:val="a3"/>
              <w:rFonts w:hint="eastAsia"/>
            </w:rPr>
            <w:t>䀄㠄㰄㔄</w:t>
          </w:r>
        </w:p>
      </w:docPartBody>
    </w:docPart>
    <w:docPart>
      <w:docPartPr>
        <w:name w:val="51033E91305A46BBBEEA76BFCB04110D"/>
        <w:category>
          <w:name w:val="Общие"/>
          <w:gallery w:val="placeholder"/>
        </w:category>
        <w:types>
          <w:type w:val="bbPlcHdr"/>
        </w:types>
        <w:behaviors>
          <w:behavior w:val="content"/>
        </w:behaviors>
        <w:guid w:val="{42901168-E980-41EB-8993-244478F641CC}"/>
      </w:docPartPr>
      <w:docPartBody>
        <w:p w:rsidR="00A31A29" w:rsidRDefault="00A31A29" w:rsidP="00A31A29">
          <w:pPr>
            <w:pStyle w:val="51033E91305A46BBBEEA76BFCB04110D"/>
          </w:pPr>
          <w:r w:rsidRPr="00165AE8">
            <w:rPr>
              <w:rStyle w:val="a3"/>
              <w:rFonts w:hint="eastAsia"/>
            </w:rPr>
            <w:t>䀄㠄㰄㔄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2"/>
  </w:compat>
  <w:rsids>
    <w:rsidRoot w:val="00B07053"/>
    <w:rsid w:val="00001596"/>
    <w:rsid w:val="000020C6"/>
    <w:rsid w:val="00011516"/>
    <w:rsid w:val="000121C9"/>
    <w:rsid w:val="00026E6E"/>
    <w:rsid w:val="00036195"/>
    <w:rsid w:val="000417E3"/>
    <w:rsid w:val="00044D99"/>
    <w:rsid w:val="00050AD1"/>
    <w:rsid w:val="000732EB"/>
    <w:rsid w:val="000A0670"/>
    <w:rsid w:val="000A4513"/>
    <w:rsid w:val="000A4D36"/>
    <w:rsid w:val="000A55C4"/>
    <w:rsid w:val="000B3AA4"/>
    <w:rsid w:val="000B6B8E"/>
    <w:rsid w:val="000C54D4"/>
    <w:rsid w:val="000D02B2"/>
    <w:rsid w:val="000D517F"/>
    <w:rsid w:val="000E37C3"/>
    <w:rsid w:val="000E7B5A"/>
    <w:rsid w:val="00101EF1"/>
    <w:rsid w:val="00103FEF"/>
    <w:rsid w:val="001049BB"/>
    <w:rsid w:val="001322D4"/>
    <w:rsid w:val="0013499E"/>
    <w:rsid w:val="00145539"/>
    <w:rsid w:val="00151183"/>
    <w:rsid w:val="001577A9"/>
    <w:rsid w:val="001743B5"/>
    <w:rsid w:val="00177B0B"/>
    <w:rsid w:val="00194FC4"/>
    <w:rsid w:val="001A1DC9"/>
    <w:rsid w:val="001B0774"/>
    <w:rsid w:val="001C70A0"/>
    <w:rsid w:val="001E6139"/>
    <w:rsid w:val="001E6E88"/>
    <w:rsid w:val="001F0B05"/>
    <w:rsid w:val="001F55C9"/>
    <w:rsid w:val="00205883"/>
    <w:rsid w:val="00207807"/>
    <w:rsid w:val="002115E8"/>
    <w:rsid w:val="0021206B"/>
    <w:rsid w:val="00215494"/>
    <w:rsid w:val="002157C0"/>
    <w:rsid w:val="002205F2"/>
    <w:rsid w:val="00225920"/>
    <w:rsid w:val="00250AB2"/>
    <w:rsid w:val="00275DC6"/>
    <w:rsid w:val="002828F7"/>
    <w:rsid w:val="002A75B2"/>
    <w:rsid w:val="002B0666"/>
    <w:rsid w:val="002B5521"/>
    <w:rsid w:val="002C24D8"/>
    <w:rsid w:val="002C5690"/>
    <w:rsid w:val="002C6D11"/>
    <w:rsid w:val="002D03C3"/>
    <w:rsid w:val="002D4CAD"/>
    <w:rsid w:val="00303B76"/>
    <w:rsid w:val="00304BEC"/>
    <w:rsid w:val="00311A1C"/>
    <w:rsid w:val="00324ED4"/>
    <w:rsid w:val="00342A92"/>
    <w:rsid w:val="00366D96"/>
    <w:rsid w:val="00372F24"/>
    <w:rsid w:val="00374B8F"/>
    <w:rsid w:val="00376A56"/>
    <w:rsid w:val="0039223D"/>
    <w:rsid w:val="003A3B81"/>
    <w:rsid w:val="003D55B2"/>
    <w:rsid w:val="003E3160"/>
    <w:rsid w:val="003E700D"/>
    <w:rsid w:val="00400014"/>
    <w:rsid w:val="0042032F"/>
    <w:rsid w:val="00430216"/>
    <w:rsid w:val="00435A11"/>
    <w:rsid w:val="00443834"/>
    <w:rsid w:val="00457179"/>
    <w:rsid w:val="00462FBF"/>
    <w:rsid w:val="00464668"/>
    <w:rsid w:val="0048570E"/>
    <w:rsid w:val="00490DC7"/>
    <w:rsid w:val="004B1792"/>
    <w:rsid w:val="004B3556"/>
    <w:rsid w:val="004B57BE"/>
    <w:rsid w:val="004C6638"/>
    <w:rsid w:val="004E26EE"/>
    <w:rsid w:val="00521F92"/>
    <w:rsid w:val="00526790"/>
    <w:rsid w:val="00553020"/>
    <w:rsid w:val="0056323E"/>
    <w:rsid w:val="0056500E"/>
    <w:rsid w:val="00576646"/>
    <w:rsid w:val="0058291D"/>
    <w:rsid w:val="005866DC"/>
    <w:rsid w:val="0059598B"/>
    <w:rsid w:val="005A4D11"/>
    <w:rsid w:val="005A764F"/>
    <w:rsid w:val="005C75CF"/>
    <w:rsid w:val="005D1DAA"/>
    <w:rsid w:val="005E1B21"/>
    <w:rsid w:val="00607708"/>
    <w:rsid w:val="00624304"/>
    <w:rsid w:val="00625B85"/>
    <w:rsid w:val="006272E5"/>
    <w:rsid w:val="00635534"/>
    <w:rsid w:val="00635F2B"/>
    <w:rsid w:val="006402F3"/>
    <w:rsid w:val="0064159C"/>
    <w:rsid w:val="00643FAC"/>
    <w:rsid w:val="00671C24"/>
    <w:rsid w:val="006812C2"/>
    <w:rsid w:val="00683A4C"/>
    <w:rsid w:val="006A0C68"/>
    <w:rsid w:val="006B3779"/>
    <w:rsid w:val="006D06BE"/>
    <w:rsid w:val="006D673E"/>
    <w:rsid w:val="006F2C57"/>
    <w:rsid w:val="00724CEA"/>
    <w:rsid w:val="007267F6"/>
    <w:rsid w:val="0073729E"/>
    <w:rsid w:val="007458EF"/>
    <w:rsid w:val="00745C74"/>
    <w:rsid w:val="00750D57"/>
    <w:rsid w:val="00756DDA"/>
    <w:rsid w:val="00761CD1"/>
    <w:rsid w:val="00786811"/>
    <w:rsid w:val="00791B68"/>
    <w:rsid w:val="007946E6"/>
    <w:rsid w:val="007967EB"/>
    <w:rsid w:val="007A57D7"/>
    <w:rsid w:val="007C444E"/>
    <w:rsid w:val="007D0C9C"/>
    <w:rsid w:val="007F1507"/>
    <w:rsid w:val="007F4A5A"/>
    <w:rsid w:val="00826973"/>
    <w:rsid w:val="00830BD3"/>
    <w:rsid w:val="0084026F"/>
    <w:rsid w:val="00850AAF"/>
    <w:rsid w:val="0085116D"/>
    <w:rsid w:val="008518F0"/>
    <w:rsid w:val="00860AF9"/>
    <w:rsid w:val="008703ED"/>
    <w:rsid w:val="00871EBE"/>
    <w:rsid w:val="00883008"/>
    <w:rsid w:val="008A4282"/>
    <w:rsid w:val="008B2635"/>
    <w:rsid w:val="008C291F"/>
    <w:rsid w:val="008E264B"/>
    <w:rsid w:val="008F1A4A"/>
    <w:rsid w:val="008F4826"/>
    <w:rsid w:val="009039A7"/>
    <w:rsid w:val="00927403"/>
    <w:rsid w:val="00931F3D"/>
    <w:rsid w:val="00941366"/>
    <w:rsid w:val="00942720"/>
    <w:rsid w:val="009530C3"/>
    <w:rsid w:val="00954067"/>
    <w:rsid w:val="00954D24"/>
    <w:rsid w:val="00955454"/>
    <w:rsid w:val="0096524B"/>
    <w:rsid w:val="00971503"/>
    <w:rsid w:val="009850D1"/>
    <w:rsid w:val="009A3AB8"/>
    <w:rsid w:val="009B678F"/>
    <w:rsid w:val="009B78A6"/>
    <w:rsid w:val="009B78C3"/>
    <w:rsid w:val="009C0D6A"/>
    <w:rsid w:val="009D07F1"/>
    <w:rsid w:val="009E53DF"/>
    <w:rsid w:val="009E55A4"/>
    <w:rsid w:val="009F16A3"/>
    <w:rsid w:val="00A02BE0"/>
    <w:rsid w:val="00A16814"/>
    <w:rsid w:val="00A31A29"/>
    <w:rsid w:val="00A32012"/>
    <w:rsid w:val="00A355B9"/>
    <w:rsid w:val="00A35E0C"/>
    <w:rsid w:val="00A36E56"/>
    <w:rsid w:val="00A50E40"/>
    <w:rsid w:val="00A607EA"/>
    <w:rsid w:val="00A658F0"/>
    <w:rsid w:val="00A72D9C"/>
    <w:rsid w:val="00A804F5"/>
    <w:rsid w:val="00A823BB"/>
    <w:rsid w:val="00A87D64"/>
    <w:rsid w:val="00A87EAB"/>
    <w:rsid w:val="00AC23D9"/>
    <w:rsid w:val="00AD78A5"/>
    <w:rsid w:val="00AE28A7"/>
    <w:rsid w:val="00AE48F7"/>
    <w:rsid w:val="00B07053"/>
    <w:rsid w:val="00B07661"/>
    <w:rsid w:val="00B103D7"/>
    <w:rsid w:val="00B17961"/>
    <w:rsid w:val="00B472DE"/>
    <w:rsid w:val="00B5067E"/>
    <w:rsid w:val="00B531A1"/>
    <w:rsid w:val="00B7005B"/>
    <w:rsid w:val="00B72602"/>
    <w:rsid w:val="00B7310F"/>
    <w:rsid w:val="00B878C4"/>
    <w:rsid w:val="00BA2F92"/>
    <w:rsid w:val="00BA3DDC"/>
    <w:rsid w:val="00BB5516"/>
    <w:rsid w:val="00BC3F92"/>
    <w:rsid w:val="00BC5636"/>
    <w:rsid w:val="00BC782D"/>
    <w:rsid w:val="00BC797A"/>
    <w:rsid w:val="00BE63EF"/>
    <w:rsid w:val="00BF366A"/>
    <w:rsid w:val="00C008F3"/>
    <w:rsid w:val="00C023B6"/>
    <w:rsid w:val="00C07208"/>
    <w:rsid w:val="00C079E7"/>
    <w:rsid w:val="00C16CCC"/>
    <w:rsid w:val="00C27970"/>
    <w:rsid w:val="00C328F0"/>
    <w:rsid w:val="00C40398"/>
    <w:rsid w:val="00C449B7"/>
    <w:rsid w:val="00C47925"/>
    <w:rsid w:val="00C5024E"/>
    <w:rsid w:val="00C51BCD"/>
    <w:rsid w:val="00C713F2"/>
    <w:rsid w:val="00C84D07"/>
    <w:rsid w:val="00C90955"/>
    <w:rsid w:val="00CA3E80"/>
    <w:rsid w:val="00CB32BD"/>
    <w:rsid w:val="00CB730C"/>
    <w:rsid w:val="00CC5E80"/>
    <w:rsid w:val="00CD16D0"/>
    <w:rsid w:val="00CD4105"/>
    <w:rsid w:val="00D033E3"/>
    <w:rsid w:val="00D36D40"/>
    <w:rsid w:val="00D41AA9"/>
    <w:rsid w:val="00D41E71"/>
    <w:rsid w:val="00D55BE4"/>
    <w:rsid w:val="00D75B53"/>
    <w:rsid w:val="00D91BF3"/>
    <w:rsid w:val="00D95503"/>
    <w:rsid w:val="00D97791"/>
    <w:rsid w:val="00DA7B57"/>
    <w:rsid w:val="00DB3554"/>
    <w:rsid w:val="00DB556F"/>
    <w:rsid w:val="00DB7CC0"/>
    <w:rsid w:val="00DC4A74"/>
    <w:rsid w:val="00DE724B"/>
    <w:rsid w:val="00DF1A07"/>
    <w:rsid w:val="00DF2E91"/>
    <w:rsid w:val="00DF7AEF"/>
    <w:rsid w:val="00E04AB9"/>
    <w:rsid w:val="00E0743C"/>
    <w:rsid w:val="00E14168"/>
    <w:rsid w:val="00E141A6"/>
    <w:rsid w:val="00E17C47"/>
    <w:rsid w:val="00E20909"/>
    <w:rsid w:val="00E21423"/>
    <w:rsid w:val="00E373DA"/>
    <w:rsid w:val="00E52403"/>
    <w:rsid w:val="00E53C51"/>
    <w:rsid w:val="00E75FE2"/>
    <w:rsid w:val="00E949DF"/>
    <w:rsid w:val="00E9554D"/>
    <w:rsid w:val="00E96AD4"/>
    <w:rsid w:val="00EA070E"/>
    <w:rsid w:val="00EA266B"/>
    <w:rsid w:val="00EA3D72"/>
    <w:rsid w:val="00EE03A4"/>
    <w:rsid w:val="00F1557B"/>
    <w:rsid w:val="00F41CEA"/>
    <w:rsid w:val="00F6387D"/>
    <w:rsid w:val="00F66590"/>
    <w:rsid w:val="00F67497"/>
    <w:rsid w:val="00F754F9"/>
    <w:rsid w:val="00F83150"/>
    <w:rsid w:val="00F90023"/>
    <w:rsid w:val="00FA0C7D"/>
    <w:rsid w:val="00FB0461"/>
    <w:rsid w:val="00FB1B4F"/>
    <w:rsid w:val="00FC3BB4"/>
    <w:rsid w:val="00FD509C"/>
    <w:rsid w:val="00FF34C4"/>
    <w:rsid w:val="00FF5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15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31A29"/>
    <w:rPr>
      <w:color w:val="808080"/>
    </w:rPr>
  </w:style>
  <w:style w:type="paragraph" w:customStyle="1" w:styleId="5864FDC148244A3FA585F15AA2EF26CA">
    <w:name w:val="5864FDC148244A3FA585F15AA2EF26CA"/>
    <w:rsid w:val="0064159C"/>
  </w:style>
  <w:style w:type="paragraph" w:customStyle="1" w:styleId="A048D9DA84934ED0BC869F24ACF43F81">
    <w:name w:val="A048D9DA84934ED0BC869F24ACF43F81"/>
    <w:rsid w:val="0064159C"/>
  </w:style>
  <w:style w:type="paragraph" w:customStyle="1" w:styleId="C650A4CB2EE94826BB55D48E893BEC94">
    <w:name w:val="C650A4CB2EE94826BB55D48E893BEC94"/>
    <w:rsid w:val="0064159C"/>
  </w:style>
  <w:style w:type="paragraph" w:customStyle="1" w:styleId="8E501E660E6F4C0292F409FCC69CC286">
    <w:name w:val="8E501E660E6F4C0292F409FCC69CC286"/>
    <w:rsid w:val="0064159C"/>
  </w:style>
  <w:style w:type="paragraph" w:customStyle="1" w:styleId="4F51B30232034442BFB120600AC2D7BC">
    <w:name w:val="4F51B30232034442BFB120600AC2D7BC"/>
    <w:rsid w:val="0064159C"/>
  </w:style>
  <w:style w:type="paragraph" w:customStyle="1" w:styleId="721CA44AAC404AAF8770E5C67F701526">
    <w:name w:val="721CA44AAC404AAF8770E5C67F701526"/>
    <w:rsid w:val="0064159C"/>
  </w:style>
  <w:style w:type="paragraph" w:customStyle="1" w:styleId="994BE995F50A4D48B90FCAAB336DFCD4">
    <w:name w:val="994BE995F50A4D48B90FCAAB336DFCD4"/>
    <w:rsid w:val="0064159C"/>
  </w:style>
  <w:style w:type="paragraph" w:customStyle="1" w:styleId="422FBA830BE344C4B0A4C13E2A786C42">
    <w:name w:val="422FBA830BE344C4B0A4C13E2A786C42"/>
    <w:rsid w:val="0064159C"/>
  </w:style>
  <w:style w:type="paragraph" w:customStyle="1" w:styleId="9F77ADC345E44E1496B9C2A1C43522B7">
    <w:name w:val="9F77ADC345E44E1496B9C2A1C43522B7"/>
    <w:rsid w:val="0064159C"/>
  </w:style>
  <w:style w:type="paragraph" w:customStyle="1" w:styleId="242588066C0B4ECB9727ECB54F072263">
    <w:name w:val="242588066C0B4ECB9727ECB54F072263"/>
    <w:rsid w:val="0064159C"/>
  </w:style>
  <w:style w:type="paragraph" w:customStyle="1" w:styleId="3E24F209403B4DD8A1A74150ED9F0ED5">
    <w:name w:val="3E24F209403B4DD8A1A74150ED9F0ED5"/>
    <w:rsid w:val="0064159C"/>
  </w:style>
  <w:style w:type="paragraph" w:customStyle="1" w:styleId="DF481699B4924D19B58F1313320946C4">
    <w:name w:val="DF481699B4924D19B58F1313320946C4"/>
    <w:rsid w:val="0064159C"/>
  </w:style>
  <w:style w:type="paragraph" w:customStyle="1" w:styleId="572EFD012E244460AA23E974C00357F7">
    <w:name w:val="572EFD012E244460AA23E974C00357F7"/>
    <w:rsid w:val="0064159C"/>
  </w:style>
  <w:style w:type="paragraph" w:customStyle="1" w:styleId="1E4DF87615B24657893B3DDE89678274">
    <w:name w:val="1E4DF87615B24657893B3DDE89678274"/>
    <w:rsid w:val="0064159C"/>
  </w:style>
  <w:style w:type="paragraph" w:customStyle="1" w:styleId="980BC8EB784E429AA818822C9B4F0250">
    <w:name w:val="980BC8EB784E429AA818822C9B4F0250"/>
    <w:rsid w:val="0064159C"/>
  </w:style>
  <w:style w:type="paragraph" w:customStyle="1" w:styleId="48F3F48315BD47DFA16AD0B60A2F512C">
    <w:name w:val="48F3F48315BD47DFA16AD0B60A2F512C"/>
    <w:rsid w:val="0064159C"/>
  </w:style>
  <w:style w:type="paragraph" w:customStyle="1" w:styleId="260EDFAEDF664EAB9FEEA57AC7398C2D">
    <w:name w:val="260EDFAEDF664EAB9FEEA57AC7398C2D"/>
    <w:rsid w:val="0064159C"/>
  </w:style>
  <w:style w:type="paragraph" w:customStyle="1" w:styleId="802DD4658D954B3FAB7A081E23062537">
    <w:name w:val="802DD4658D954B3FAB7A081E23062537"/>
    <w:rsid w:val="0064159C"/>
  </w:style>
  <w:style w:type="paragraph" w:customStyle="1" w:styleId="250E17C1E771402DA9C328D979239587">
    <w:name w:val="250E17C1E771402DA9C328D979239587"/>
    <w:rsid w:val="0064159C"/>
  </w:style>
  <w:style w:type="paragraph" w:customStyle="1" w:styleId="20BF92D6E51046678D01D1679566DE49">
    <w:name w:val="20BF92D6E51046678D01D1679566DE49"/>
    <w:rsid w:val="0064159C"/>
  </w:style>
  <w:style w:type="paragraph" w:customStyle="1" w:styleId="C51C042CBA174C1AA800E51D94F8283F">
    <w:name w:val="C51C042CBA174C1AA800E51D94F8283F"/>
    <w:rsid w:val="0064159C"/>
  </w:style>
  <w:style w:type="paragraph" w:customStyle="1" w:styleId="BF6EC9D7BBAC4B63A33981BDF50B7F8D">
    <w:name w:val="BF6EC9D7BBAC4B63A33981BDF50B7F8D"/>
    <w:rsid w:val="0064159C"/>
  </w:style>
  <w:style w:type="paragraph" w:customStyle="1" w:styleId="191661CD64E7405BAD6CA2FF73F77620">
    <w:name w:val="191661CD64E7405BAD6CA2FF73F77620"/>
    <w:rsid w:val="0064159C"/>
  </w:style>
  <w:style w:type="paragraph" w:customStyle="1" w:styleId="077D9CE040BB41268097C2971E6ED7BD">
    <w:name w:val="077D9CE040BB41268097C2971E6ED7BD"/>
    <w:rsid w:val="0064159C"/>
  </w:style>
  <w:style w:type="paragraph" w:customStyle="1" w:styleId="6C495799E3164E9C8B8BC4EBA9F498C9">
    <w:name w:val="6C495799E3164E9C8B8BC4EBA9F498C9"/>
    <w:rsid w:val="0064159C"/>
  </w:style>
  <w:style w:type="paragraph" w:customStyle="1" w:styleId="9050E254455B4619B01FDCB2946F16A8">
    <w:name w:val="9050E254455B4619B01FDCB2946F16A8"/>
    <w:rsid w:val="0064159C"/>
  </w:style>
  <w:style w:type="paragraph" w:customStyle="1" w:styleId="623B3C550DED4C26BA05CC556447682E">
    <w:name w:val="623B3C550DED4C26BA05CC556447682E"/>
    <w:rsid w:val="0064159C"/>
  </w:style>
  <w:style w:type="paragraph" w:customStyle="1" w:styleId="4A812A0104FC41B68A429E7BD60EA9A8">
    <w:name w:val="4A812A0104FC41B68A429E7BD60EA9A8"/>
    <w:rsid w:val="0064159C"/>
  </w:style>
  <w:style w:type="paragraph" w:customStyle="1" w:styleId="9E6FDE762AAE4EEB92886A82B8D7030A">
    <w:name w:val="9E6FDE762AAE4EEB92886A82B8D7030A"/>
    <w:rsid w:val="0064159C"/>
  </w:style>
  <w:style w:type="paragraph" w:customStyle="1" w:styleId="D69F551F48DC47A195CB6D821BE3ADFE">
    <w:name w:val="D69F551F48DC47A195CB6D821BE3ADFE"/>
    <w:rsid w:val="0064159C"/>
  </w:style>
  <w:style w:type="paragraph" w:customStyle="1" w:styleId="1AE2DFB9A55D45EE89D8B2705745B118">
    <w:name w:val="1AE2DFB9A55D45EE89D8B2705745B118"/>
    <w:rsid w:val="0064159C"/>
  </w:style>
  <w:style w:type="paragraph" w:customStyle="1" w:styleId="3271A06608C94969A6D795712454302A">
    <w:name w:val="3271A06608C94969A6D795712454302A"/>
    <w:rsid w:val="0064159C"/>
  </w:style>
  <w:style w:type="paragraph" w:customStyle="1" w:styleId="CE572C866C9C4E62BB3BD91F8E779748">
    <w:name w:val="CE572C866C9C4E62BB3BD91F8E779748"/>
    <w:rsid w:val="0064159C"/>
  </w:style>
  <w:style w:type="paragraph" w:customStyle="1" w:styleId="3AE18AF51E754F14859EA2B164F5FE11">
    <w:name w:val="3AE18AF51E754F14859EA2B164F5FE11"/>
    <w:rsid w:val="0064159C"/>
  </w:style>
  <w:style w:type="paragraph" w:customStyle="1" w:styleId="1EAB6533FCC74B8CBFFD55F1E31C3CE9">
    <w:name w:val="1EAB6533FCC74B8CBFFD55F1E31C3CE9"/>
    <w:rsid w:val="0064159C"/>
  </w:style>
  <w:style w:type="paragraph" w:customStyle="1" w:styleId="6DE7633AC6744B6D81ACF5675CB1D619">
    <w:name w:val="6DE7633AC6744B6D81ACF5675CB1D619"/>
    <w:rsid w:val="0064159C"/>
  </w:style>
  <w:style w:type="paragraph" w:customStyle="1" w:styleId="551CDA64C70D4059A0520C741FCE89D6">
    <w:name w:val="551CDA64C70D4059A0520C741FCE89D6"/>
    <w:rsid w:val="0064159C"/>
  </w:style>
  <w:style w:type="paragraph" w:customStyle="1" w:styleId="C1DC26F25BB444CE887A68B6F4F08E41">
    <w:name w:val="C1DC26F25BB444CE887A68B6F4F08E41"/>
    <w:rsid w:val="0064159C"/>
  </w:style>
  <w:style w:type="paragraph" w:customStyle="1" w:styleId="25E85D96043A48539680D63DEA6EC505">
    <w:name w:val="25E85D96043A48539680D63DEA6EC505"/>
    <w:rsid w:val="0064159C"/>
  </w:style>
  <w:style w:type="paragraph" w:customStyle="1" w:styleId="AA3376B516A4462884DCE050E7B3AEF3">
    <w:name w:val="AA3376B516A4462884DCE050E7B3AEF3"/>
    <w:rsid w:val="0064159C"/>
  </w:style>
  <w:style w:type="paragraph" w:customStyle="1" w:styleId="EA463D8DEC624D7DADF80ED28D3AA290">
    <w:name w:val="EA463D8DEC624D7DADF80ED28D3AA290"/>
    <w:rsid w:val="0064159C"/>
  </w:style>
  <w:style w:type="paragraph" w:customStyle="1" w:styleId="36C4C1B38631421F8FE04C78F453307B">
    <w:name w:val="36C4C1B38631421F8FE04C78F453307B"/>
    <w:rsid w:val="0064159C"/>
  </w:style>
  <w:style w:type="paragraph" w:customStyle="1" w:styleId="B02C9DFD46BA4EAC8498EBAADE5EC6AB">
    <w:name w:val="B02C9DFD46BA4EAC8498EBAADE5EC6AB"/>
    <w:rsid w:val="0064159C"/>
  </w:style>
  <w:style w:type="paragraph" w:customStyle="1" w:styleId="A900165ECDD843D3999E772F2CC0B747">
    <w:name w:val="A900165ECDD843D3999E772F2CC0B747"/>
    <w:rsid w:val="0064159C"/>
  </w:style>
  <w:style w:type="paragraph" w:customStyle="1" w:styleId="BDA02D3291AC4299A76A53E15462AF98">
    <w:name w:val="BDA02D3291AC4299A76A53E15462AF98"/>
    <w:rsid w:val="0064159C"/>
  </w:style>
  <w:style w:type="paragraph" w:customStyle="1" w:styleId="D6AB572D7D9E40CA84AE26AF421743CE">
    <w:name w:val="D6AB572D7D9E40CA84AE26AF421743CE"/>
    <w:rsid w:val="0064159C"/>
  </w:style>
  <w:style w:type="paragraph" w:customStyle="1" w:styleId="F4DC6A07D97C47C397848730115440EA">
    <w:name w:val="F4DC6A07D97C47C397848730115440EA"/>
    <w:rsid w:val="0064159C"/>
  </w:style>
  <w:style w:type="paragraph" w:customStyle="1" w:styleId="49C42DBE06F6439EA05B9294DD88CD98">
    <w:name w:val="49C42DBE06F6439EA05B9294DD88CD98"/>
    <w:rsid w:val="0064159C"/>
  </w:style>
  <w:style w:type="paragraph" w:customStyle="1" w:styleId="9B69641852A2419C8ABEB5085807A429">
    <w:name w:val="9B69641852A2419C8ABEB5085807A429"/>
    <w:rsid w:val="0064159C"/>
  </w:style>
  <w:style w:type="paragraph" w:customStyle="1" w:styleId="0E566156D5E7440E974072CAF7AD233D">
    <w:name w:val="0E566156D5E7440E974072CAF7AD233D"/>
    <w:rsid w:val="0064159C"/>
  </w:style>
  <w:style w:type="paragraph" w:customStyle="1" w:styleId="BE4BC3FF6C2E49A9A5D8410614C24815">
    <w:name w:val="BE4BC3FF6C2E49A9A5D8410614C24815"/>
    <w:rsid w:val="0064159C"/>
  </w:style>
  <w:style w:type="paragraph" w:customStyle="1" w:styleId="9ABEDF66F7DA43C388CC429D38FB2750">
    <w:name w:val="9ABEDF66F7DA43C388CC429D38FB2750"/>
    <w:rsid w:val="0064159C"/>
  </w:style>
  <w:style w:type="paragraph" w:customStyle="1" w:styleId="ECBEFF0EAE2A4384B50CCF7B3CB431AC">
    <w:name w:val="ECBEFF0EAE2A4384B50CCF7B3CB431AC"/>
    <w:rsid w:val="0064159C"/>
  </w:style>
  <w:style w:type="paragraph" w:customStyle="1" w:styleId="8FDDFD5A04844935AD2D5E2711E760CB">
    <w:name w:val="8FDDFD5A04844935AD2D5E2711E760CB"/>
    <w:rsid w:val="0064159C"/>
  </w:style>
  <w:style w:type="paragraph" w:customStyle="1" w:styleId="6B76AD3C951B46A287FE7EBE7B49AA6B">
    <w:name w:val="6B76AD3C951B46A287FE7EBE7B49AA6B"/>
    <w:rsid w:val="0064159C"/>
  </w:style>
  <w:style w:type="paragraph" w:customStyle="1" w:styleId="FBEC04BE72D745FCAD29BD21026C05B3">
    <w:name w:val="FBEC04BE72D745FCAD29BD21026C05B3"/>
    <w:rsid w:val="0064159C"/>
  </w:style>
  <w:style w:type="paragraph" w:customStyle="1" w:styleId="6580BBA80AA14E59AB839AB139450781">
    <w:name w:val="6580BBA80AA14E59AB839AB139450781"/>
    <w:rsid w:val="0064159C"/>
  </w:style>
  <w:style w:type="paragraph" w:customStyle="1" w:styleId="C1D0EFE073AA42C3B79C386CF7145F61">
    <w:name w:val="C1D0EFE073AA42C3B79C386CF7145F61"/>
    <w:rsid w:val="0064159C"/>
  </w:style>
  <w:style w:type="paragraph" w:customStyle="1" w:styleId="806709CD8D504A878900F79B60BE3BCF">
    <w:name w:val="806709CD8D504A878900F79B60BE3BCF"/>
    <w:rsid w:val="0064159C"/>
  </w:style>
  <w:style w:type="paragraph" w:customStyle="1" w:styleId="54938A98714649CC9480EDAA77FEBCBE">
    <w:name w:val="54938A98714649CC9480EDAA77FEBCBE"/>
    <w:rsid w:val="0064159C"/>
  </w:style>
  <w:style w:type="paragraph" w:customStyle="1" w:styleId="9EF438DD21924C57A811D47A38C0B667">
    <w:name w:val="9EF438DD21924C57A811D47A38C0B667"/>
    <w:rsid w:val="0064159C"/>
  </w:style>
  <w:style w:type="paragraph" w:customStyle="1" w:styleId="48ED0FDA50284E68AD0FAC5CDE7186EC">
    <w:name w:val="48ED0FDA50284E68AD0FAC5CDE7186EC"/>
    <w:rsid w:val="0064159C"/>
  </w:style>
  <w:style w:type="paragraph" w:customStyle="1" w:styleId="DC6635537BAF44ACB5EFA77899CE3E84">
    <w:name w:val="DC6635537BAF44ACB5EFA77899CE3E84"/>
    <w:rsid w:val="0064159C"/>
  </w:style>
  <w:style w:type="paragraph" w:customStyle="1" w:styleId="0CA42A8E683D4F16A0150339E2DEC9EB">
    <w:name w:val="0CA42A8E683D4F16A0150339E2DEC9EB"/>
    <w:rsid w:val="0064159C"/>
  </w:style>
  <w:style w:type="paragraph" w:customStyle="1" w:styleId="1ACE189ACCD74E16A6CF1B6212DBCB4D">
    <w:name w:val="1ACE189ACCD74E16A6CF1B6212DBCB4D"/>
    <w:rsid w:val="0064159C"/>
  </w:style>
  <w:style w:type="paragraph" w:customStyle="1" w:styleId="D472C90DE97E4CC58EC0DC0B86D0CFA3">
    <w:name w:val="D472C90DE97E4CC58EC0DC0B86D0CFA3"/>
    <w:rsid w:val="0064159C"/>
  </w:style>
  <w:style w:type="paragraph" w:customStyle="1" w:styleId="2E0C8E7C59E04F1A97E16A165D835EF6">
    <w:name w:val="2E0C8E7C59E04F1A97E16A165D835EF6"/>
    <w:rsid w:val="0064159C"/>
  </w:style>
  <w:style w:type="paragraph" w:customStyle="1" w:styleId="459FE8626D3247008D5AC64B1AE89DB1">
    <w:name w:val="459FE8626D3247008D5AC64B1AE89DB1"/>
    <w:rsid w:val="0064159C"/>
  </w:style>
  <w:style w:type="paragraph" w:customStyle="1" w:styleId="3B1416BC95764A509D860360809B8DBD">
    <w:name w:val="3B1416BC95764A509D860360809B8DBD"/>
    <w:rsid w:val="0064159C"/>
  </w:style>
  <w:style w:type="paragraph" w:customStyle="1" w:styleId="11DBB0593AC8415BB5E774D7AD02DD9C">
    <w:name w:val="11DBB0593AC8415BB5E774D7AD02DD9C"/>
    <w:rsid w:val="0064159C"/>
  </w:style>
  <w:style w:type="paragraph" w:customStyle="1" w:styleId="FDE6F8B0C1FD40C497DAF5D8466D9A6C">
    <w:name w:val="FDE6F8B0C1FD40C497DAF5D8466D9A6C"/>
    <w:rsid w:val="0064159C"/>
  </w:style>
  <w:style w:type="paragraph" w:customStyle="1" w:styleId="DC0326AC868C40258B66C6BAC94E9FC6">
    <w:name w:val="DC0326AC868C40258B66C6BAC94E9FC6"/>
    <w:rsid w:val="0064159C"/>
  </w:style>
  <w:style w:type="paragraph" w:customStyle="1" w:styleId="3896438C4BF04991B93DD3509AB5CBB0">
    <w:name w:val="3896438C4BF04991B93DD3509AB5CBB0"/>
    <w:rsid w:val="0064159C"/>
  </w:style>
  <w:style w:type="paragraph" w:customStyle="1" w:styleId="67C44E854D8C48BAA60003A8D5593E66">
    <w:name w:val="67C44E854D8C48BAA60003A8D5593E66"/>
    <w:rsid w:val="0064159C"/>
  </w:style>
  <w:style w:type="paragraph" w:customStyle="1" w:styleId="3345F7EB6584426DB82ED2FB9BC43E91">
    <w:name w:val="3345F7EB6584426DB82ED2FB9BC43E91"/>
    <w:rsid w:val="0064159C"/>
  </w:style>
  <w:style w:type="paragraph" w:customStyle="1" w:styleId="0560DF696649404EA62D2636DB66091E">
    <w:name w:val="0560DF696649404EA62D2636DB66091E"/>
    <w:rsid w:val="0064159C"/>
  </w:style>
  <w:style w:type="paragraph" w:customStyle="1" w:styleId="F660D1DE66BC4827BF82FEE063AAE0C5">
    <w:name w:val="F660D1DE66BC4827BF82FEE063AAE0C5"/>
    <w:rsid w:val="0064159C"/>
  </w:style>
  <w:style w:type="paragraph" w:customStyle="1" w:styleId="BC7C41542FA845AF8EF396C7C3852E38">
    <w:name w:val="BC7C41542FA845AF8EF396C7C3852E38"/>
    <w:rsid w:val="0064159C"/>
  </w:style>
  <w:style w:type="paragraph" w:customStyle="1" w:styleId="2869E3932CD34A7189BFAA9E24CB56D7">
    <w:name w:val="2869E3932CD34A7189BFAA9E24CB56D7"/>
    <w:rsid w:val="0064159C"/>
  </w:style>
  <w:style w:type="paragraph" w:customStyle="1" w:styleId="3B5C084D2CEC48D683625527CA685F91">
    <w:name w:val="3B5C084D2CEC48D683625527CA685F91"/>
    <w:rsid w:val="0064159C"/>
  </w:style>
  <w:style w:type="paragraph" w:customStyle="1" w:styleId="90C5B1488FD64EE5AF047E86534323EB">
    <w:name w:val="90C5B1488FD64EE5AF047E86534323EB"/>
    <w:rsid w:val="0064159C"/>
  </w:style>
  <w:style w:type="paragraph" w:customStyle="1" w:styleId="C91346C9138A48F5BAA3D19609D52D56">
    <w:name w:val="C91346C9138A48F5BAA3D19609D52D56"/>
    <w:rsid w:val="0064159C"/>
  </w:style>
  <w:style w:type="paragraph" w:customStyle="1" w:styleId="53E3A67A477141B9830D6DA4BA2B69BF">
    <w:name w:val="53E3A67A477141B9830D6DA4BA2B69BF"/>
    <w:rsid w:val="0064159C"/>
  </w:style>
  <w:style w:type="paragraph" w:customStyle="1" w:styleId="96E73B75E1854C36A9E922E79BC09CFF">
    <w:name w:val="96E73B75E1854C36A9E922E79BC09CFF"/>
    <w:rsid w:val="0064159C"/>
  </w:style>
  <w:style w:type="paragraph" w:customStyle="1" w:styleId="DBADF2AB70374DE382259A54A091FE82">
    <w:name w:val="DBADF2AB70374DE382259A54A091FE82"/>
    <w:rsid w:val="0064159C"/>
  </w:style>
  <w:style w:type="paragraph" w:customStyle="1" w:styleId="8FDCE7BD3E2E4E78A8206237B842A516">
    <w:name w:val="8FDCE7BD3E2E4E78A8206237B842A516"/>
    <w:rsid w:val="0064159C"/>
  </w:style>
  <w:style w:type="paragraph" w:customStyle="1" w:styleId="337648BE5A3740409405527952D71C0B">
    <w:name w:val="337648BE5A3740409405527952D71C0B"/>
    <w:rsid w:val="0064159C"/>
  </w:style>
  <w:style w:type="paragraph" w:customStyle="1" w:styleId="A56C5E6136C14E06B8C1F2E0B1A7A757">
    <w:name w:val="A56C5E6136C14E06B8C1F2E0B1A7A757"/>
    <w:rsid w:val="0064159C"/>
  </w:style>
  <w:style w:type="paragraph" w:customStyle="1" w:styleId="37C38527E049453881A83C5A14E59748">
    <w:name w:val="37C38527E049453881A83C5A14E59748"/>
    <w:rsid w:val="0064159C"/>
  </w:style>
  <w:style w:type="paragraph" w:customStyle="1" w:styleId="D824C426894646A8BD0B5F2C06CAAAB0">
    <w:name w:val="D824C426894646A8BD0B5F2C06CAAAB0"/>
    <w:rsid w:val="0064159C"/>
  </w:style>
  <w:style w:type="paragraph" w:customStyle="1" w:styleId="60DB1E5F5DAB4E009D1C14453263C67D">
    <w:name w:val="60DB1E5F5DAB4E009D1C14453263C67D"/>
    <w:rsid w:val="0064159C"/>
  </w:style>
  <w:style w:type="paragraph" w:customStyle="1" w:styleId="224628D17A064CBBBC0E204E1610204B">
    <w:name w:val="224628D17A064CBBBC0E204E1610204B"/>
    <w:rsid w:val="0064159C"/>
  </w:style>
  <w:style w:type="paragraph" w:customStyle="1" w:styleId="903AA6E991E74873AC1D24295C235B78">
    <w:name w:val="903AA6E991E74873AC1D24295C235B78"/>
    <w:rsid w:val="0064159C"/>
  </w:style>
  <w:style w:type="paragraph" w:customStyle="1" w:styleId="778F3BD051CE4927A34777980C26B46D">
    <w:name w:val="778F3BD051CE4927A34777980C26B46D"/>
    <w:rsid w:val="0064159C"/>
  </w:style>
  <w:style w:type="paragraph" w:customStyle="1" w:styleId="C3C69C2B35494C388670C5E6681E7AFA">
    <w:name w:val="C3C69C2B35494C388670C5E6681E7AFA"/>
    <w:rsid w:val="0064159C"/>
  </w:style>
  <w:style w:type="paragraph" w:customStyle="1" w:styleId="61A223F9918A4219B3070174806EE9FD">
    <w:name w:val="61A223F9918A4219B3070174806EE9FD"/>
    <w:rsid w:val="0064159C"/>
  </w:style>
  <w:style w:type="paragraph" w:customStyle="1" w:styleId="87577C0B61584E0D9D90E18E0AFEC33A">
    <w:name w:val="87577C0B61584E0D9D90E18E0AFEC33A"/>
    <w:rsid w:val="0064159C"/>
  </w:style>
  <w:style w:type="paragraph" w:customStyle="1" w:styleId="46E7C15623FD41C28B363A97CFD2B394">
    <w:name w:val="46E7C15623FD41C28B363A97CFD2B394"/>
    <w:rsid w:val="0064159C"/>
  </w:style>
  <w:style w:type="paragraph" w:customStyle="1" w:styleId="37B86EF41A5241F597780F5FAFA1FC96">
    <w:name w:val="37B86EF41A5241F597780F5FAFA1FC96"/>
    <w:rsid w:val="0064159C"/>
  </w:style>
  <w:style w:type="paragraph" w:customStyle="1" w:styleId="AB33FF80D9FE46A2829615C73BD6C431">
    <w:name w:val="AB33FF80D9FE46A2829615C73BD6C431"/>
    <w:rsid w:val="0064159C"/>
  </w:style>
  <w:style w:type="paragraph" w:customStyle="1" w:styleId="89153441814A46D3BDBC491A97775C8E">
    <w:name w:val="89153441814A46D3BDBC491A97775C8E"/>
    <w:rsid w:val="0064159C"/>
  </w:style>
  <w:style w:type="paragraph" w:customStyle="1" w:styleId="CB49387DEA374CD8A1C5037C9DC049D0">
    <w:name w:val="CB49387DEA374CD8A1C5037C9DC049D0"/>
    <w:rsid w:val="0064159C"/>
  </w:style>
  <w:style w:type="paragraph" w:customStyle="1" w:styleId="AC0E434478204655B267AD2B8E05A395">
    <w:name w:val="AC0E434478204655B267AD2B8E05A395"/>
    <w:rsid w:val="0064159C"/>
  </w:style>
  <w:style w:type="paragraph" w:customStyle="1" w:styleId="8C492040BEF34C7A937918EB2DFD97DA">
    <w:name w:val="8C492040BEF34C7A937918EB2DFD97DA"/>
    <w:rsid w:val="0064159C"/>
  </w:style>
  <w:style w:type="paragraph" w:customStyle="1" w:styleId="868724F89C3E43F2901D38847BC9BE5A">
    <w:name w:val="868724F89C3E43F2901D38847BC9BE5A"/>
    <w:rsid w:val="0064159C"/>
  </w:style>
  <w:style w:type="paragraph" w:customStyle="1" w:styleId="78024AAE159D4EFCAC1D8CA07208030C">
    <w:name w:val="78024AAE159D4EFCAC1D8CA07208030C"/>
    <w:rsid w:val="0064159C"/>
  </w:style>
  <w:style w:type="paragraph" w:customStyle="1" w:styleId="478D289D8308472FA9FE19A27A880DBF">
    <w:name w:val="478D289D8308472FA9FE19A27A880DBF"/>
    <w:rsid w:val="0064159C"/>
  </w:style>
  <w:style w:type="paragraph" w:customStyle="1" w:styleId="F45BEFDE4B7D4955BBDC260BA4A1F998">
    <w:name w:val="F45BEFDE4B7D4955BBDC260BA4A1F998"/>
    <w:rsid w:val="0064159C"/>
  </w:style>
  <w:style w:type="paragraph" w:customStyle="1" w:styleId="C0B998B8FC2745DF8C64E128BC4F3695">
    <w:name w:val="C0B998B8FC2745DF8C64E128BC4F3695"/>
    <w:rsid w:val="0064159C"/>
  </w:style>
  <w:style w:type="paragraph" w:customStyle="1" w:styleId="EB6E2EA496AA472C97C2264DC72A4DE8">
    <w:name w:val="EB6E2EA496AA472C97C2264DC72A4DE8"/>
    <w:rsid w:val="0064159C"/>
  </w:style>
  <w:style w:type="paragraph" w:customStyle="1" w:styleId="A17F1668F2294BA2A926EBF02FAF8904">
    <w:name w:val="A17F1668F2294BA2A926EBF02FAF8904"/>
    <w:rsid w:val="0064159C"/>
  </w:style>
  <w:style w:type="paragraph" w:customStyle="1" w:styleId="971AD155D48449D3A8D960222A522779">
    <w:name w:val="971AD155D48449D3A8D960222A522779"/>
    <w:rsid w:val="0064159C"/>
  </w:style>
  <w:style w:type="paragraph" w:customStyle="1" w:styleId="86444BCB0A7D444A82D5F484F8E39D76">
    <w:name w:val="86444BCB0A7D444A82D5F484F8E39D76"/>
    <w:rsid w:val="0064159C"/>
  </w:style>
  <w:style w:type="paragraph" w:customStyle="1" w:styleId="AEC7C9EF7D0C4048AD9C259129A3B6AB">
    <w:name w:val="AEC7C9EF7D0C4048AD9C259129A3B6AB"/>
    <w:rsid w:val="0064159C"/>
  </w:style>
  <w:style w:type="paragraph" w:customStyle="1" w:styleId="33232108D1D04BBE87E0D16AB0936AD1">
    <w:name w:val="33232108D1D04BBE87E0D16AB0936AD1"/>
    <w:rsid w:val="0064159C"/>
  </w:style>
  <w:style w:type="paragraph" w:customStyle="1" w:styleId="F00F8B630D8C4031B8A250978C0236A6">
    <w:name w:val="F00F8B630D8C4031B8A250978C0236A6"/>
    <w:rsid w:val="0064159C"/>
  </w:style>
  <w:style w:type="paragraph" w:customStyle="1" w:styleId="ED83A2448B00402F8F8CC22B2D9D691E">
    <w:name w:val="ED83A2448B00402F8F8CC22B2D9D691E"/>
    <w:rsid w:val="0064159C"/>
  </w:style>
  <w:style w:type="paragraph" w:customStyle="1" w:styleId="911C6A755DF2400E85745F3026D3F071">
    <w:name w:val="911C6A755DF2400E85745F3026D3F071"/>
    <w:rsid w:val="0064159C"/>
  </w:style>
  <w:style w:type="paragraph" w:customStyle="1" w:styleId="622AEB1E556242F8BCD600DF75B0E541">
    <w:name w:val="622AEB1E556242F8BCD600DF75B0E541"/>
    <w:rsid w:val="0064159C"/>
  </w:style>
  <w:style w:type="paragraph" w:customStyle="1" w:styleId="89D325426F3441A1B346F738DB9D4588">
    <w:name w:val="89D325426F3441A1B346F738DB9D4588"/>
    <w:rsid w:val="0064159C"/>
  </w:style>
  <w:style w:type="paragraph" w:customStyle="1" w:styleId="F8F0A6DD742142C99877DB187065E3A6">
    <w:name w:val="F8F0A6DD742142C99877DB187065E3A6"/>
    <w:rsid w:val="0064159C"/>
  </w:style>
  <w:style w:type="paragraph" w:customStyle="1" w:styleId="FF4257280F29495E95348A3828E40AAC">
    <w:name w:val="FF4257280F29495E95348A3828E40AAC"/>
    <w:rsid w:val="0064159C"/>
  </w:style>
  <w:style w:type="paragraph" w:customStyle="1" w:styleId="55015945C1E94EB6A07A11FAD87476E0">
    <w:name w:val="55015945C1E94EB6A07A11FAD87476E0"/>
    <w:rsid w:val="0064159C"/>
  </w:style>
  <w:style w:type="paragraph" w:customStyle="1" w:styleId="E5246002E34441E7A356FB538BBC777E">
    <w:name w:val="E5246002E34441E7A356FB538BBC777E"/>
    <w:rsid w:val="0064159C"/>
  </w:style>
  <w:style w:type="paragraph" w:customStyle="1" w:styleId="F6093E78C72E4B40BAAD9BB71E568362">
    <w:name w:val="F6093E78C72E4B40BAAD9BB71E568362"/>
    <w:rsid w:val="0064159C"/>
  </w:style>
  <w:style w:type="paragraph" w:customStyle="1" w:styleId="DED27DFD8F964F37B35E398970862B08">
    <w:name w:val="DED27DFD8F964F37B35E398970862B08"/>
    <w:rsid w:val="0064159C"/>
  </w:style>
  <w:style w:type="paragraph" w:customStyle="1" w:styleId="E728E542350248E1AB828A1E01125C1D">
    <w:name w:val="E728E542350248E1AB828A1E01125C1D"/>
    <w:rsid w:val="0064159C"/>
  </w:style>
  <w:style w:type="paragraph" w:customStyle="1" w:styleId="E1C7F602D9D747A3B4D0FA1A6C59FCEB">
    <w:name w:val="E1C7F602D9D747A3B4D0FA1A6C59FCEB"/>
    <w:rsid w:val="0064159C"/>
  </w:style>
  <w:style w:type="paragraph" w:customStyle="1" w:styleId="DF53EE467D834118B8A0D505AE230A2F">
    <w:name w:val="DF53EE467D834118B8A0D505AE230A2F"/>
    <w:rsid w:val="0064159C"/>
  </w:style>
  <w:style w:type="paragraph" w:customStyle="1" w:styleId="6114E3130EC54D67A42ACEA5692BBCD0">
    <w:name w:val="6114E3130EC54D67A42ACEA5692BBCD0"/>
    <w:rsid w:val="0064159C"/>
  </w:style>
  <w:style w:type="paragraph" w:customStyle="1" w:styleId="735E8DEED1C94540BFF604E169D3AC14">
    <w:name w:val="735E8DEED1C94540BFF604E169D3AC14"/>
    <w:rsid w:val="0064159C"/>
  </w:style>
  <w:style w:type="paragraph" w:customStyle="1" w:styleId="9624ECABAECA4DACABA9EF6F1654F548">
    <w:name w:val="9624ECABAECA4DACABA9EF6F1654F548"/>
    <w:rsid w:val="0064159C"/>
  </w:style>
  <w:style w:type="paragraph" w:customStyle="1" w:styleId="751A12225C1C4DF7944DB5B22EBEE1DB">
    <w:name w:val="751A12225C1C4DF7944DB5B22EBEE1DB"/>
    <w:rsid w:val="0064159C"/>
  </w:style>
  <w:style w:type="paragraph" w:customStyle="1" w:styleId="D71CF1085B6C45FC983A3FF411CA2EEF">
    <w:name w:val="D71CF1085B6C45FC983A3FF411CA2EEF"/>
    <w:rsid w:val="0064159C"/>
  </w:style>
  <w:style w:type="paragraph" w:customStyle="1" w:styleId="35816E59A04741BD9FC0A7EEB795B482">
    <w:name w:val="35816E59A04741BD9FC0A7EEB795B482"/>
    <w:rsid w:val="0064159C"/>
  </w:style>
  <w:style w:type="paragraph" w:customStyle="1" w:styleId="ACDE7746CEC84303A2E067B013B2A09D">
    <w:name w:val="ACDE7746CEC84303A2E067B013B2A09D"/>
    <w:rsid w:val="0064159C"/>
  </w:style>
  <w:style w:type="paragraph" w:customStyle="1" w:styleId="9CACC600B92E497A828A98F5E0E7E8C7">
    <w:name w:val="9CACC600B92E497A828A98F5E0E7E8C7"/>
    <w:rsid w:val="0064159C"/>
  </w:style>
  <w:style w:type="paragraph" w:customStyle="1" w:styleId="D2FAED6858FC41A3A69AADA9497A8291">
    <w:name w:val="D2FAED6858FC41A3A69AADA9497A8291"/>
    <w:rsid w:val="0064159C"/>
  </w:style>
  <w:style w:type="paragraph" w:customStyle="1" w:styleId="B6FE14A5874B49D6BE09E5E165AD20E9">
    <w:name w:val="B6FE14A5874B49D6BE09E5E165AD20E9"/>
    <w:rsid w:val="0064159C"/>
  </w:style>
  <w:style w:type="paragraph" w:customStyle="1" w:styleId="A7CB1AF57B3E4739A71DD857057F9F69">
    <w:name w:val="A7CB1AF57B3E4739A71DD857057F9F69"/>
    <w:rsid w:val="0064159C"/>
  </w:style>
  <w:style w:type="paragraph" w:customStyle="1" w:styleId="85545791E22F42D8BC6A4E9AA34A68DA">
    <w:name w:val="85545791E22F42D8BC6A4E9AA34A68DA"/>
    <w:rsid w:val="0064159C"/>
  </w:style>
  <w:style w:type="paragraph" w:customStyle="1" w:styleId="25E583EDCD6345B7B1C520E0A50C0197">
    <w:name w:val="25E583EDCD6345B7B1C520E0A50C0197"/>
    <w:rsid w:val="0064159C"/>
  </w:style>
  <w:style w:type="paragraph" w:customStyle="1" w:styleId="066DAD8CC55846E8AD2992576C2E50FA">
    <w:name w:val="066DAD8CC55846E8AD2992576C2E50FA"/>
    <w:rsid w:val="0064159C"/>
  </w:style>
  <w:style w:type="paragraph" w:customStyle="1" w:styleId="2FDE3E6A817E42CE92D72C952218A7B1">
    <w:name w:val="2FDE3E6A817E42CE92D72C952218A7B1"/>
    <w:rsid w:val="0064159C"/>
  </w:style>
  <w:style w:type="paragraph" w:customStyle="1" w:styleId="34FEED9CB184450594B3A19534530280">
    <w:name w:val="34FEED9CB184450594B3A19534530280"/>
    <w:rsid w:val="0064159C"/>
  </w:style>
  <w:style w:type="paragraph" w:customStyle="1" w:styleId="8876DD0CE7954CB4A948D6B55F42A549">
    <w:name w:val="8876DD0CE7954CB4A948D6B55F42A549"/>
    <w:rsid w:val="0064159C"/>
  </w:style>
  <w:style w:type="paragraph" w:customStyle="1" w:styleId="48D32A1D3A434B3A8C164139B79B0B5F">
    <w:name w:val="48D32A1D3A434B3A8C164139B79B0B5F"/>
    <w:rsid w:val="0064159C"/>
  </w:style>
  <w:style w:type="paragraph" w:customStyle="1" w:styleId="92FE63ADB54543ED99FCDB897EE2C124">
    <w:name w:val="92FE63ADB54543ED99FCDB897EE2C124"/>
    <w:rsid w:val="0064159C"/>
  </w:style>
  <w:style w:type="paragraph" w:customStyle="1" w:styleId="C5C3EFA716F64CDA90606FB2BD8A64E0">
    <w:name w:val="C5C3EFA716F64CDA90606FB2BD8A64E0"/>
    <w:rsid w:val="0064159C"/>
  </w:style>
  <w:style w:type="paragraph" w:customStyle="1" w:styleId="EFF044FF922E497D98C74F193E313922">
    <w:name w:val="EFF044FF922E497D98C74F193E313922"/>
    <w:rsid w:val="0064159C"/>
  </w:style>
  <w:style w:type="paragraph" w:customStyle="1" w:styleId="42B3D471A9954651A08A72DBE44CC4B7">
    <w:name w:val="42B3D471A9954651A08A72DBE44CC4B7"/>
    <w:rsid w:val="0064159C"/>
  </w:style>
  <w:style w:type="paragraph" w:customStyle="1" w:styleId="22DDB0A024EF4E958EA85BDDF020A2B6">
    <w:name w:val="22DDB0A024EF4E958EA85BDDF020A2B6"/>
    <w:rsid w:val="0064159C"/>
  </w:style>
  <w:style w:type="paragraph" w:customStyle="1" w:styleId="3CAB9BB66E04473291DF4F621AC3C902">
    <w:name w:val="3CAB9BB66E04473291DF4F621AC3C902"/>
    <w:rsid w:val="0064159C"/>
  </w:style>
  <w:style w:type="paragraph" w:customStyle="1" w:styleId="BB1BEB61489A43CA8C7605BB8E934735">
    <w:name w:val="BB1BEB61489A43CA8C7605BB8E934735"/>
    <w:rsid w:val="0064159C"/>
  </w:style>
  <w:style w:type="paragraph" w:customStyle="1" w:styleId="C5376D397D2C475B93DA3BBB0602686E">
    <w:name w:val="C5376D397D2C475B93DA3BBB0602686E"/>
    <w:rsid w:val="0064159C"/>
  </w:style>
  <w:style w:type="paragraph" w:customStyle="1" w:styleId="93DD61BD280F4FCB9C8ADA93AACCED9E">
    <w:name w:val="93DD61BD280F4FCB9C8ADA93AACCED9E"/>
    <w:rsid w:val="0064159C"/>
  </w:style>
  <w:style w:type="paragraph" w:customStyle="1" w:styleId="25C98E3BA4ED4F0ABC60F69DC9CDDA6B">
    <w:name w:val="25C98E3BA4ED4F0ABC60F69DC9CDDA6B"/>
    <w:rsid w:val="0064159C"/>
  </w:style>
  <w:style w:type="paragraph" w:customStyle="1" w:styleId="6A3054298F254BC8B2385F446EE88CFF">
    <w:name w:val="6A3054298F254BC8B2385F446EE88CFF"/>
    <w:rsid w:val="0064159C"/>
  </w:style>
  <w:style w:type="paragraph" w:customStyle="1" w:styleId="ED0831D5830D433FBDF6E02795CCAFFA">
    <w:name w:val="ED0831D5830D433FBDF6E02795CCAFFA"/>
    <w:rsid w:val="0064159C"/>
  </w:style>
  <w:style w:type="paragraph" w:customStyle="1" w:styleId="DA80878CB87742E68F990A512C11A2B6">
    <w:name w:val="DA80878CB87742E68F990A512C11A2B6"/>
    <w:rsid w:val="0064159C"/>
  </w:style>
  <w:style w:type="paragraph" w:customStyle="1" w:styleId="16FEB662A6284EA795DA309E00C8CD0C">
    <w:name w:val="16FEB662A6284EA795DA309E00C8CD0C"/>
    <w:rsid w:val="0064159C"/>
  </w:style>
  <w:style w:type="paragraph" w:customStyle="1" w:styleId="9F6D7042F2A246A0ACDCAE8E7A8C0E6A">
    <w:name w:val="9F6D7042F2A246A0ACDCAE8E7A8C0E6A"/>
    <w:rsid w:val="0064159C"/>
  </w:style>
  <w:style w:type="paragraph" w:customStyle="1" w:styleId="EA4B01816F1D47069BA5235E2EBFB17C">
    <w:name w:val="EA4B01816F1D47069BA5235E2EBFB17C"/>
    <w:rsid w:val="0064159C"/>
  </w:style>
  <w:style w:type="paragraph" w:customStyle="1" w:styleId="394AE378F58F468DB0E2108509E86103">
    <w:name w:val="394AE378F58F468DB0E2108509E86103"/>
    <w:rsid w:val="0064159C"/>
  </w:style>
  <w:style w:type="paragraph" w:customStyle="1" w:styleId="79E2D7FC594441FB8C4EBA97DDE8C5D4">
    <w:name w:val="79E2D7FC594441FB8C4EBA97DDE8C5D4"/>
    <w:rsid w:val="0064159C"/>
  </w:style>
  <w:style w:type="paragraph" w:customStyle="1" w:styleId="A852708C812E4A558C5F005EA93AD59A">
    <w:name w:val="A852708C812E4A558C5F005EA93AD59A"/>
    <w:rsid w:val="0064159C"/>
  </w:style>
  <w:style w:type="paragraph" w:customStyle="1" w:styleId="43A59DC771054F0BA508AC5C8134D78F">
    <w:name w:val="43A59DC771054F0BA508AC5C8134D78F"/>
    <w:rsid w:val="0064159C"/>
  </w:style>
  <w:style w:type="paragraph" w:customStyle="1" w:styleId="D9269E1B50DB43D0A7DF3FCDB5DBF49C">
    <w:name w:val="D9269E1B50DB43D0A7DF3FCDB5DBF49C"/>
    <w:rsid w:val="0064159C"/>
  </w:style>
  <w:style w:type="paragraph" w:customStyle="1" w:styleId="5DFBC7A36AE84B6AB0244284C2F76C8C">
    <w:name w:val="5DFBC7A36AE84B6AB0244284C2F76C8C"/>
    <w:rsid w:val="0064159C"/>
  </w:style>
  <w:style w:type="paragraph" w:customStyle="1" w:styleId="AFF20FED16024AC59FCF9EE71A96139C">
    <w:name w:val="AFF20FED16024AC59FCF9EE71A96139C"/>
    <w:rsid w:val="0064159C"/>
  </w:style>
  <w:style w:type="paragraph" w:customStyle="1" w:styleId="885131C7C48A441FA175C41E3E3D3110">
    <w:name w:val="885131C7C48A441FA175C41E3E3D3110"/>
    <w:rsid w:val="0064159C"/>
  </w:style>
  <w:style w:type="paragraph" w:customStyle="1" w:styleId="D93AB2A76D174A3FA4FBB30E6595217E">
    <w:name w:val="D93AB2A76D174A3FA4FBB30E6595217E"/>
    <w:rsid w:val="0064159C"/>
  </w:style>
  <w:style w:type="paragraph" w:customStyle="1" w:styleId="E5C17AEA9E9B4C5390631751B1B37502">
    <w:name w:val="E5C17AEA9E9B4C5390631751B1B37502"/>
    <w:rsid w:val="0064159C"/>
  </w:style>
  <w:style w:type="paragraph" w:customStyle="1" w:styleId="7CC67E2CC0DF45DB88BC83B09C3E5DBA">
    <w:name w:val="7CC67E2CC0DF45DB88BC83B09C3E5DBA"/>
    <w:rsid w:val="0064159C"/>
  </w:style>
  <w:style w:type="paragraph" w:customStyle="1" w:styleId="18C413BC12C04BBEA1FF833530B91E8C">
    <w:name w:val="18C413BC12C04BBEA1FF833530B91E8C"/>
    <w:rsid w:val="0064159C"/>
  </w:style>
  <w:style w:type="paragraph" w:customStyle="1" w:styleId="C3B0570794354D68930A37C3231B771E">
    <w:name w:val="C3B0570794354D68930A37C3231B771E"/>
    <w:rsid w:val="0064159C"/>
  </w:style>
  <w:style w:type="paragraph" w:customStyle="1" w:styleId="5D45A228F720412FBBFC83862E14E132">
    <w:name w:val="5D45A228F720412FBBFC83862E14E132"/>
    <w:rsid w:val="0064159C"/>
  </w:style>
  <w:style w:type="paragraph" w:customStyle="1" w:styleId="B0D5B74C26B544F4B9EA06AA9EF581AA">
    <w:name w:val="B0D5B74C26B544F4B9EA06AA9EF581AA"/>
    <w:rsid w:val="0064159C"/>
  </w:style>
  <w:style w:type="paragraph" w:customStyle="1" w:styleId="0B06E213A04743069B9268044800B4A5">
    <w:name w:val="0B06E213A04743069B9268044800B4A5"/>
    <w:rsid w:val="0064159C"/>
  </w:style>
  <w:style w:type="paragraph" w:customStyle="1" w:styleId="8538A691A19940C680BEC02AD491B60F">
    <w:name w:val="8538A691A19940C680BEC02AD491B60F"/>
    <w:rsid w:val="0064159C"/>
  </w:style>
  <w:style w:type="paragraph" w:customStyle="1" w:styleId="61EAC2ECDA5D4E1FB34CDD0290634AD3">
    <w:name w:val="61EAC2ECDA5D4E1FB34CDD0290634AD3"/>
    <w:rsid w:val="0064159C"/>
  </w:style>
  <w:style w:type="paragraph" w:customStyle="1" w:styleId="1DC3F90BB5474460A4B02CC947219BBF">
    <w:name w:val="1DC3F90BB5474460A4B02CC947219BBF"/>
    <w:rsid w:val="0064159C"/>
  </w:style>
  <w:style w:type="paragraph" w:customStyle="1" w:styleId="36EDF780D5664DCAB2D858ECE0BB6FBD">
    <w:name w:val="36EDF780D5664DCAB2D858ECE0BB6FBD"/>
    <w:rsid w:val="0064159C"/>
  </w:style>
  <w:style w:type="paragraph" w:customStyle="1" w:styleId="5371286F553244548D71B51773EB1E91">
    <w:name w:val="5371286F553244548D71B51773EB1E91"/>
    <w:rsid w:val="0064159C"/>
  </w:style>
  <w:style w:type="paragraph" w:customStyle="1" w:styleId="4966C5DC081244B598277FCBE9273750">
    <w:name w:val="4966C5DC081244B598277FCBE9273750"/>
    <w:rsid w:val="0064159C"/>
  </w:style>
  <w:style w:type="paragraph" w:customStyle="1" w:styleId="81F8C8FF9DA244008AD27982E439D154">
    <w:name w:val="81F8C8FF9DA244008AD27982E439D154"/>
    <w:rsid w:val="00B07053"/>
  </w:style>
  <w:style w:type="paragraph" w:customStyle="1" w:styleId="FE61EF6641554923A34AE0CA9D360104">
    <w:name w:val="FE61EF6641554923A34AE0CA9D360104"/>
    <w:rsid w:val="00B07053"/>
  </w:style>
  <w:style w:type="paragraph" w:customStyle="1" w:styleId="3859F9C5FA554BA997FFF087A1348CD2">
    <w:name w:val="3859F9C5FA554BA997FFF087A1348CD2"/>
    <w:rsid w:val="00B07053"/>
  </w:style>
  <w:style w:type="paragraph" w:customStyle="1" w:styleId="DFD5752A8A5143338AB2FB9E35CDB39E">
    <w:name w:val="DFD5752A8A5143338AB2FB9E35CDB39E"/>
    <w:rsid w:val="00B07053"/>
  </w:style>
  <w:style w:type="paragraph" w:customStyle="1" w:styleId="A37D08BFD65F48A5BCF97AFA7B61241D">
    <w:name w:val="A37D08BFD65F48A5BCF97AFA7B61241D"/>
    <w:rsid w:val="00B07053"/>
  </w:style>
  <w:style w:type="paragraph" w:customStyle="1" w:styleId="59B6C3EE6A854B1BA582F5996A23C330">
    <w:name w:val="59B6C3EE6A854B1BA582F5996A23C330"/>
    <w:rsid w:val="00B07053"/>
  </w:style>
  <w:style w:type="paragraph" w:customStyle="1" w:styleId="B7305CFA7C60438FA2D8E57D17F9640D">
    <w:name w:val="B7305CFA7C60438FA2D8E57D17F9640D"/>
    <w:rsid w:val="00B07053"/>
  </w:style>
  <w:style w:type="paragraph" w:customStyle="1" w:styleId="095FA334DB8040A9A05429AAB5474BCA">
    <w:name w:val="095FA334DB8040A9A05429AAB5474BCA"/>
    <w:rsid w:val="00A658F0"/>
  </w:style>
  <w:style w:type="paragraph" w:customStyle="1" w:styleId="E35EB5CEEB4B475E87B46CF6B3EC6081">
    <w:name w:val="E35EB5CEEB4B475E87B46CF6B3EC6081"/>
    <w:rsid w:val="00250AB2"/>
  </w:style>
  <w:style w:type="paragraph" w:customStyle="1" w:styleId="91A6C94DADEE4A53AB6994684E63CB1F">
    <w:name w:val="91A6C94DADEE4A53AB6994684E63CB1F"/>
    <w:rsid w:val="00250AB2"/>
  </w:style>
  <w:style w:type="paragraph" w:customStyle="1" w:styleId="60CE1B3203494DADAEF992190FEFDC5D">
    <w:name w:val="60CE1B3203494DADAEF992190FEFDC5D"/>
    <w:rsid w:val="00250AB2"/>
  </w:style>
  <w:style w:type="paragraph" w:customStyle="1" w:styleId="3755B1FFDFDE4256BCA2FCC9B7185499">
    <w:name w:val="3755B1FFDFDE4256BCA2FCC9B7185499"/>
    <w:rsid w:val="00250AB2"/>
  </w:style>
  <w:style w:type="paragraph" w:customStyle="1" w:styleId="83EF4F34DB6940FB8544799B32A6A997">
    <w:name w:val="83EF4F34DB6940FB8544799B32A6A997"/>
    <w:rsid w:val="00250AB2"/>
  </w:style>
  <w:style w:type="paragraph" w:customStyle="1" w:styleId="782B931360D14E2D99878072F5E4BD7D">
    <w:name w:val="782B931360D14E2D99878072F5E4BD7D"/>
    <w:rsid w:val="00250AB2"/>
  </w:style>
  <w:style w:type="paragraph" w:customStyle="1" w:styleId="B6EE66B04C1A4E80838942ED400298BB">
    <w:name w:val="B6EE66B04C1A4E80838942ED400298BB"/>
    <w:rsid w:val="00250AB2"/>
  </w:style>
  <w:style w:type="paragraph" w:customStyle="1" w:styleId="EF6238086275473BB6A212F6C30AB1FD">
    <w:name w:val="EF6238086275473BB6A212F6C30AB1FD"/>
    <w:rsid w:val="00250AB2"/>
  </w:style>
  <w:style w:type="paragraph" w:customStyle="1" w:styleId="9B54C959B84B45AFA3D15537C87A4DFC">
    <w:name w:val="9B54C959B84B45AFA3D15537C87A4DFC"/>
    <w:rsid w:val="00250AB2"/>
  </w:style>
  <w:style w:type="paragraph" w:customStyle="1" w:styleId="366E9724CC904FF1ACFE2B83BF9CA700">
    <w:name w:val="366E9724CC904FF1ACFE2B83BF9CA700"/>
    <w:rsid w:val="00250AB2"/>
  </w:style>
  <w:style w:type="paragraph" w:customStyle="1" w:styleId="BBDC06FAC67E415491928CFCDB478D31">
    <w:name w:val="BBDC06FAC67E415491928CFCDB478D31"/>
    <w:rsid w:val="00250AB2"/>
  </w:style>
  <w:style w:type="paragraph" w:customStyle="1" w:styleId="7401FB4D21794D75BF660171DA855036">
    <w:name w:val="7401FB4D21794D75BF660171DA855036"/>
    <w:rsid w:val="00250AB2"/>
  </w:style>
  <w:style w:type="paragraph" w:customStyle="1" w:styleId="00BB611AFCAC4965BD1DD14F267BEA22">
    <w:name w:val="00BB611AFCAC4965BD1DD14F267BEA22"/>
    <w:rsid w:val="00250AB2"/>
  </w:style>
  <w:style w:type="paragraph" w:customStyle="1" w:styleId="3E4DB6A9DC634F93A54449E1D704FD38">
    <w:name w:val="3E4DB6A9DC634F93A54449E1D704FD38"/>
    <w:rsid w:val="00250AB2"/>
  </w:style>
  <w:style w:type="paragraph" w:customStyle="1" w:styleId="25385B92001B46278E04E0D446D815E4">
    <w:name w:val="25385B92001B46278E04E0D446D815E4"/>
    <w:rsid w:val="00250AB2"/>
  </w:style>
  <w:style w:type="paragraph" w:customStyle="1" w:styleId="2BCD3A5D34F5495689988911B7B3566C">
    <w:name w:val="2BCD3A5D34F5495689988911B7B3566C"/>
    <w:rsid w:val="00250AB2"/>
  </w:style>
  <w:style w:type="paragraph" w:customStyle="1" w:styleId="C547DE6697F046C7AF7904C58B9EB09E">
    <w:name w:val="C547DE6697F046C7AF7904C58B9EB09E"/>
    <w:rsid w:val="00250AB2"/>
  </w:style>
  <w:style w:type="paragraph" w:customStyle="1" w:styleId="C6617C3DFFB74F62BF8A04BB5ADD3092">
    <w:name w:val="C6617C3DFFB74F62BF8A04BB5ADD3092"/>
    <w:rsid w:val="00250AB2"/>
  </w:style>
  <w:style w:type="paragraph" w:customStyle="1" w:styleId="589FBAA809674147A0AE639F28489C05">
    <w:name w:val="589FBAA809674147A0AE639F28489C05"/>
    <w:rsid w:val="00250AB2"/>
  </w:style>
  <w:style w:type="paragraph" w:customStyle="1" w:styleId="A0BA3E3631FE459EB15F1E08AB0DF912">
    <w:name w:val="A0BA3E3631FE459EB15F1E08AB0DF912"/>
    <w:rsid w:val="00250AB2"/>
  </w:style>
  <w:style w:type="paragraph" w:customStyle="1" w:styleId="FA4E5B7D84AD4832A05F3AC3F588E424">
    <w:name w:val="FA4E5B7D84AD4832A05F3AC3F588E424"/>
    <w:rsid w:val="00250AB2"/>
  </w:style>
  <w:style w:type="paragraph" w:customStyle="1" w:styleId="CFF243AB458B433AA98D6076ABCBC46A">
    <w:name w:val="CFF243AB458B433AA98D6076ABCBC46A"/>
    <w:rsid w:val="00250AB2"/>
  </w:style>
  <w:style w:type="paragraph" w:customStyle="1" w:styleId="A7BCF7E3A4DD40EE83BA7C49A0C8DBD9">
    <w:name w:val="A7BCF7E3A4DD40EE83BA7C49A0C8DBD9"/>
    <w:rsid w:val="00250AB2"/>
  </w:style>
  <w:style w:type="paragraph" w:customStyle="1" w:styleId="3A38481A75D6433EAF20A2F140D8F8B2">
    <w:name w:val="3A38481A75D6433EAF20A2F140D8F8B2"/>
    <w:rsid w:val="00250AB2"/>
  </w:style>
  <w:style w:type="paragraph" w:customStyle="1" w:styleId="CF74E7A9303449D683693DE29AB818AF">
    <w:name w:val="CF74E7A9303449D683693DE29AB818AF"/>
    <w:rsid w:val="00250AB2"/>
  </w:style>
  <w:style w:type="paragraph" w:customStyle="1" w:styleId="639B069A11D24098A0E277728B13FD19">
    <w:name w:val="639B069A11D24098A0E277728B13FD19"/>
    <w:rsid w:val="00250AB2"/>
  </w:style>
  <w:style w:type="paragraph" w:customStyle="1" w:styleId="A7D259233CF545EB953CFCF89377AE97">
    <w:name w:val="A7D259233CF545EB953CFCF89377AE97"/>
    <w:rsid w:val="00250AB2"/>
  </w:style>
  <w:style w:type="paragraph" w:customStyle="1" w:styleId="F2F60E2FB3DB40DB943F82F1BA6DFE07">
    <w:name w:val="F2F60E2FB3DB40DB943F82F1BA6DFE07"/>
    <w:rsid w:val="00250AB2"/>
  </w:style>
  <w:style w:type="paragraph" w:customStyle="1" w:styleId="777CAD25DB91479AB21BD86089E83B70">
    <w:name w:val="777CAD25DB91479AB21BD86089E83B70"/>
    <w:rsid w:val="00250AB2"/>
  </w:style>
  <w:style w:type="paragraph" w:customStyle="1" w:styleId="7CBDDE76467D498CB0605CF8AC5EE053">
    <w:name w:val="7CBDDE76467D498CB0605CF8AC5EE053"/>
    <w:rsid w:val="00250AB2"/>
  </w:style>
  <w:style w:type="paragraph" w:customStyle="1" w:styleId="88C0357F7C8048429DBE91C1DE7B72A2">
    <w:name w:val="88C0357F7C8048429DBE91C1DE7B72A2"/>
    <w:rsid w:val="00250AB2"/>
  </w:style>
  <w:style w:type="paragraph" w:customStyle="1" w:styleId="901EA2DC88134BA799A80077BA693E09">
    <w:name w:val="901EA2DC88134BA799A80077BA693E09"/>
    <w:rsid w:val="00250AB2"/>
  </w:style>
  <w:style w:type="paragraph" w:customStyle="1" w:styleId="C7FD0B3D04824624985485BED04017A6">
    <w:name w:val="C7FD0B3D04824624985485BED04017A6"/>
    <w:rsid w:val="00250AB2"/>
  </w:style>
  <w:style w:type="paragraph" w:customStyle="1" w:styleId="D2DDF6AC3C534151AD9132BB5E5D108D">
    <w:name w:val="D2DDF6AC3C534151AD9132BB5E5D108D"/>
    <w:rsid w:val="00250AB2"/>
  </w:style>
  <w:style w:type="paragraph" w:customStyle="1" w:styleId="F156BBF9A5D64BAD97A5AB488EFC5921">
    <w:name w:val="F156BBF9A5D64BAD97A5AB488EFC5921"/>
    <w:rsid w:val="00250AB2"/>
  </w:style>
  <w:style w:type="paragraph" w:customStyle="1" w:styleId="B3870E142B2F4EFF90CAC0626EB33011">
    <w:name w:val="B3870E142B2F4EFF90CAC0626EB33011"/>
    <w:rsid w:val="00250AB2"/>
  </w:style>
  <w:style w:type="paragraph" w:customStyle="1" w:styleId="D1E0C24CAE61407BA775514A0AFA2E3D">
    <w:name w:val="D1E0C24CAE61407BA775514A0AFA2E3D"/>
    <w:rsid w:val="00250AB2"/>
  </w:style>
  <w:style w:type="paragraph" w:customStyle="1" w:styleId="39BAD2D3F07B4DFAB1BD9E0D8697AD62">
    <w:name w:val="39BAD2D3F07B4DFAB1BD9E0D8697AD62"/>
    <w:rsid w:val="00250AB2"/>
  </w:style>
  <w:style w:type="paragraph" w:customStyle="1" w:styleId="3072973DA7824EDDAD0C00B7911DF632">
    <w:name w:val="3072973DA7824EDDAD0C00B7911DF632"/>
    <w:rsid w:val="00250AB2"/>
  </w:style>
  <w:style w:type="paragraph" w:customStyle="1" w:styleId="F6D21D3FF27C4C4DB46FDD8BE21500FA">
    <w:name w:val="F6D21D3FF27C4C4DB46FDD8BE21500FA"/>
    <w:rsid w:val="00250AB2"/>
  </w:style>
  <w:style w:type="paragraph" w:customStyle="1" w:styleId="BAA1DEA7789B43CDB864E23DC007446B">
    <w:name w:val="BAA1DEA7789B43CDB864E23DC007446B"/>
    <w:rsid w:val="00250AB2"/>
  </w:style>
  <w:style w:type="paragraph" w:customStyle="1" w:styleId="DB768C8EB85A4416BD719D87CE76B068">
    <w:name w:val="DB768C8EB85A4416BD719D87CE76B068"/>
    <w:rsid w:val="00643FAC"/>
  </w:style>
  <w:style w:type="paragraph" w:customStyle="1" w:styleId="F51A4FC38EA64F3D90768DE702F69CAD">
    <w:name w:val="F51A4FC38EA64F3D90768DE702F69CAD"/>
    <w:rsid w:val="00643FAC"/>
  </w:style>
  <w:style w:type="paragraph" w:customStyle="1" w:styleId="9AAFD73CC4404F14BD54D6F84831EAB6">
    <w:name w:val="9AAFD73CC4404F14BD54D6F84831EAB6"/>
    <w:rsid w:val="00643FAC"/>
  </w:style>
  <w:style w:type="paragraph" w:customStyle="1" w:styleId="080D69971E8B464093F0AF64A012EBF1">
    <w:name w:val="080D69971E8B464093F0AF64A012EBF1"/>
    <w:rsid w:val="00643FAC"/>
  </w:style>
  <w:style w:type="paragraph" w:customStyle="1" w:styleId="8A81F116A35E4573AEA37CCC63D76B59">
    <w:name w:val="8A81F116A35E4573AEA37CCC63D76B59"/>
    <w:rsid w:val="00643FAC"/>
  </w:style>
  <w:style w:type="paragraph" w:customStyle="1" w:styleId="D44B128A5FEB4D5EBF4BB4FF339BFF75">
    <w:name w:val="D44B128A5FEB4D5EBF4BB4FF339BFF75"/>
    <w:rsid w:val="00643FAC"/>
  </w:style>
  <w:style w:type="paragraph" w:customStyle="1" w:styleId="5C608E655D7B474290B61CC626FBE333">
    <w:name w:val="5C608E655D7B474290B61CC626FBE333"/>
    <w:rsid w:val="00643FAC"/>
  </w:style>
  <w:style w:type="paragraph" w:customStyle="1" w:styleId="51AC92749EBD42CB96D8438F8F315823">
    <w:name w:val="51AC92749EBD42CB96D8438F8F315823"/>
    <w:rsid w:val="00643FAC"/>
  </w:style>
  <w:style w:type="paragraph" w:customStyle="1" w:styleId="151CF80E3EE94236AB674C61CFEA08E3">
    <w:name w:val="151CF80E3EE94236AB674C61CFEA08E3"/>
    <w:rsid w:val="00643FAC"/>
  </w:style>
  <w:style w:type="paragraph" w:customStyle="1" w:styleId="40F713EC93FF4CDA965FFED228E76DAD">
    <w:name w:val="40F713EC93FF4CDA965FFED228E76DAD"/>
    <w:rsid w:val="00643FAC"/>
  </w:style>
  <w:style w:type="paragraph" w:customStyle="1" w:styleId="925D32AC07B64457B8234FDEA0F59819">
    <w:name w:val="925D32AC07B64457B8234FDEA0F59819"/>
    <w:rsid w:val="00643FAC"/>
  </w:style>
  <w:style w:type="paragraph" w:customStyle="1" w:styleId="297658066365490E860B751967FAAE4C">
    <w:name w:val="297658066365490E860B751967FAAE4C"/>
    <w:rsid w:val="00643FAC"/>
  </w:style>
  <w:style w:type="paragraph" w:customStyle="1" w:styleId="759B877C126C4F78ACD48565F3400EBF">
    <w:name w:val="759B877C126C4F78ACD48565F3400EBF"/>
    <w:rsid w:val="00643FAC"/>
  </w:style>
  <w:style w:type="paragraph" w:customStyle="1" w:styleId="331FAC33BDF64771874E34F3B53088E6">
    <w:name w:val="331FAC33BDF64771874E34F3B53088E6"/>
    <w:rsid w:val="00643FAC"/>
  </w:style>
  <w:style w:type="paragraph" w:customStyle="1" w:styleId="06102B232FFA449CA87730CC7A465C1C">
    <w:name w:val="06102B232FFA449CA87730CC7A465C1C"/>
    <w:rsid w:val="00643FAC"/>
  </w:style>
  <w:style w:type="paragraph" w:customStyle="1" w:styleId="050612F52F2C44F883762B6AD0EC6E19">
    <w:name w:val="050612F52F2C44F883762B6AD0EC6E19"/>
    <w:rsid w:val="00643FAC"/>
  </w:style>
  <w:style w:type="paragraph" w:customStyle="1" w:styleId="4D9658F9E6CD4931A4689CDB13269259">
    <w:name w:val="4D9658F9E6CD4931A4689CDB13269259"/>
    <w:rsid w:val="00643FAC"/>
  </w:style>
  <w:style w:type="paragraph" w:customStyle="1" w:styleId="DA5F9CF6CAFC4E13914969355601FFE6">
    <w:name w:val="DA5F9CF6CAFC4E13914969355601FFE6"/>
    <w:rsid w:val="00643FAC"/>
  </w:style>
  <w:style w:type="paragraph" w:customStyle="1" w:styleId="52BD8918253744DBBEE8915DEEF90396">
    <w:name w:val="52BD8918253744DBBEE8915DEEF90396"/>
    <w:rsid w:val="00643FAC"/>
  </w:style>
  <w:style w:type="paragraph" w:customStyle="1" w:styleId="7D623EFBE6324B9A92DC95E05A72D61B">
    <w:name w:val="7D623EFBE6324B9A92DC95E05A72D61B"/>
    <w:rsid w:val="00643FAC"/>
  </w:style>
  <w:style w:type="paragraph" w:customStyle="1" w:styleId="32484BB445E34A3FA54D62CAD63CB01D">
    <w:name w:val="32484BB445E34A3FA54D62CAD63CB01D"/>
    <w:rsid w:val="00643FAC"/>
  </w:style>
  <w:style w:type="paragraph" w:customStyle="1" w:styleId="A40F037C0E5848D393985E5E1671574D">
    <w:name w:val="A40F037C0E5848D393985E5E1671574D"/>
    <w:rsid w:val="00643FAC"/>
  </w:style>
  <w:style w:type="paragraph" w:customStyle="1" w:styleId="F964D73499194DF2AD5A3D79CCB95721">
    <w:name w:val="F964D73499194DF2AD5A3D79CCB95721"/>
    <w:rsid w:val="00643FAC"/>
  </w:style>
  <w:style w:type="paragraph" w:customStyle="1" w:styleId="EC02B004A77746459BF83986C5C1B245">
    <w:name w:val="EC02B004A77746459BF83986C5C1B245"/>
    <w:rsid w:val="00643FAC"/>
  </w:style>
  <w:style w:type="paragraph" w:customStyle="1" w:styleId="5490138E8F1748DEB0E38F2470EC45FE">
    <w:name w:val="5490138E8F1748DEB0E38F2470EC45FE"/>
    <w:rsid w:val="00643FAC"/>
  </w:style>
  <w:style w:type="paragraph" w:customStyle="1" w:styleId="5412253A010A41ABB2461068BE2D3561">
    <w:name w:val="5412253A010A41ABB2461068BE2D3561"/>
    <w:rsid w:val="00643FAC"/>
  </w:style>
  <w:style w:type="paragraph" w:customStyle="1" w:styleId="59E6F5542C084F9297C405687A29A2A8">
    <w:name w:val="59E6F5542C084F9297C405687A29A2A8"/>
    <w:rsid w:val="00643FAC"/>
  </w:style>
  <w:style w:type="paragraph" w:customStyle="1" w:styleId="42F416B9E03142D18881B5A695C6BB46">
    <w:name w:val="42F416B9E03142D18881B5A695C6BB46"/>
    <w:rsid w:val="00643FAC"/>
  </w:style>
  <w:style w:type="paragraph" w:customStyle="1" w:styleId="58D16CBB1005418E9261CB4466DB6038">
    <w:name w:val="58D16CBB1005418E9261CB4466DB6038"/>
    <w:rsid w:val="00643FAC"/>
  </w:style>
  <w:style w:type="paragraph" w:customStyle="1" w:styleId="134B26290F054443A728F29D166C35B7">
    <w:name w:val="134B26290F054443A728F29D166C35B7"/>
    <w:rsid w:val="00643FAC"/>
  </w:style>
  <w:style w:type="paragraph" w:customStyle="1" w:styleId="6548504F03594D1890115A46AE3F37CD">
    <w:name w:val="6548504F03594D1890115A46AE3F37CD"/>
    <w:rsid w:val="00643FAC"/>
  </w:style>
  <w:style w:type="paragraph" w:customStyle="1" w:styleId="4FCB2BFA016847179AA1C16698387941">
    <w:name w:val="4FCB2BFA016847179AA1C16698387941"/>
    <w:rsid w:val="00643FAC"/>
  </w:style>
  <w:style w:type="paragraph" w:customStyle="1" w:styleId="9ED0C4F2163D43F4B914905B651FDFE3">
    <w:name w:val="9ED0C4F2163D43F4B914905B651FDFE3"/>
    <w:rsid w:val="000E37C3"/>
  </w:style>
  <w:style w:type="paragraph" w:customStyle="1" w:styleId="29518D761B864485989B283CE30BEE98">
    <w:name w:val="29518D761B864485989B283CE30BEE98"/>
    <w:rsid w:val="000E37C3"/>
  </w:style>
  <w:style w:type="paragraph" w:customStyle="1" w:styleId="A9A766D8B00D46C9B9F54A3D83659E32">
    <w:name w:val="A9A766D8B00D46C9B9F54A3D83659E32"/>
    <w:rsid w:val="00BC797A"/>
  </w:style>
  <w:style w:type="paragraph" w:customStyle="1" w:styleId="19336B9DBEC64590952C38CF87CDCA25">
    <w:name w:val="19336B9DBEC64590952C38CF87CDCA25"/>
    <w:rsid w:val="00BC797A"/>
  </w:style>
  <w:style w:type="paragraph" w:customStyle="1" w:styleId="2C43934BBEBE4626AD95122E39AB3116">
    <w:name w:val="2C43934BBEBE4626AD95122E39AB3116"/>
    <w:rsid w:val="00BC797A"/>
  </w:style>
  <w:style w:type="paragraph" w:customStyle="1" w:styleId="D435FDF7459944F6B16538CC17A5C463">
    <w:name w:val="D435FDF7459944F6B16538CC17A5C463"/>
    <w:rsid w:val="00750D57"/>
  </w:style>
  <w:style w:type="paragraph" w:customStyle="1" w:styleId="0B6973DA158045D79BCAB0C127EFE706">
    <w:name w:val="0B6973DA158045D79BCAB0C127EFE706"/>
    <w:rsid w:val="00750D57"/>
  </w:style>
  <w:style w:type="paragraph" w:customStyle="1" w:styleId="81C94D9DEF8D4153B52230806C867AE9">
    <w:name w:val="81C94D9DEF8D4153B52230806C867AE9"/>
    <w:rsid w:val="00750D57"/>
  </w:style>
  <w:style w:type="paragraph" w:customStyle="1" w:styleId="A1CE6FBDF4524477A151262F321927C9">
    <w:name w:val="A1CE6FBDF4524477A151262F321927C9"/>
    <w:rsid w:val="00750D57"/>
  </w:style>
  <w:style w:type="paragraph" w:customStyle="1" w:styleId="505148C5E7A5495E87E14776325DB05C">
    <w:name w:val="505148C5E7A5495E87E14776325DB05C"/>
    <w:rsid w:val="00750D57"/>
  </w:style>
  <w:style w:type="paragraph" w:customStyle="1" w:styleId="24F38FF24F384CFF8D697921CB2AC2D2">
    <w:name w:val="24F38FF24F384CFF8D697921CB2AC2D2"/>
    <w:rsid w:val="00750D57"/>
  </w:style>
  <w:style w:type="paragraph" w:customStyle="1" w:styleId="982778F1816944639F873441984208FB">
    <w:name w:val="982778F1816944639F873441984208FB"/>
    <w:rsid w:val="00750D57"/>
  </w:style>
  <w:style w:type="paragraph" w:customStyle="1" w:styleId="1C30C649B1174681AD2F6BA7AB68EFA7">
    <w:name w:val="1C30C649B1174681AD2F6BA7AB68EFA7"/>
    <w:rsid w:val="00750D57"/>
  </w:style>
  <w:style w:type="paragraph" w:customStyle="1" w:styleId="08D1128C5E97450E90C652156126EAEB">
    <w:name w:val="08D1128C5E97450E90C652156126EAEB"/>
    <w:rsid w:val="00750D57"/>
  </w:style>
  <w:style w:type="paragraph" w:customStyle="1" w:styleId="195F07D28ED84BB8BEB50A28181E3A35">
    <w:name w:val="195F07D28ED84BB8BEB50A28181E3A35"/>
    <w:rsid w:val="00750D57"/>
  </w:style>
  <w:style w:type="paragraph" w:customStyle="1" w:styleId="DDD2C91746AE4892AFFFF2CF49CDA7B9">
    <w:name w:val="DDD2C91746AE4892AFFFF2CF49CDA7B9"/>
    <w:rsid w:val="002115E8"/>
  </w:style>
  <w:style w:type="paragraph" w:customStyle="1" w:styleId="ABC3A7B75728426CB67A9F449B1C6DBB">
    <w:name w:val="ABC3A7B75728426CB67A9F449B1C6DBB"/>
    <w:rsid w:val="001743B5"/>
  </w:style>
  <w:style w:type="paragraph" w:customStyle="1" w:styleId="819661866D0444BAA9ABF37A9E1DD8CE">
    <w:name w:val="819661866D0444BAA9ABF37A9E1DD8CE"/>
    <w:rsid w:val="001743B5"/>
  </w:style>
  <w:style w:type="paragraph" w:customStyle="1" w:styleId="D48FFCE163CB48CD9E99CDCEC4C44E84">
    <w:name w:val="D48FFCE163CB48CD9E99CDCEC4C44E84"/>
    <w:rsid w:val="001743B5"/>
  </w:style>
  <w:style w:type="paragraph" w:customStyle="1" w:styleId="341F864429B34F81A6996AF4A4AF3B05">
    <w:name w:val="341F864429B34F81A6996AF4A4AF3B05"/>
    <w:rsid w:val="001743B5"/>
  </w:style>
  <w:style w:type="paragraph" w:customStyle="1" w:styleId="DD30680A23DE46798AD537B675D24CC6">
    <w:name w:val="DD30680A23DE46798AD537B675D24CC6"/>
    <w:rsid w:val="001743B5"/>
  </w:style>
  <w:style w:type="paragraph" w:customStyle="1" w:styleId="A8ECB877182F41B5B5A6EF504CA62B59">
    <w:name w:val="A8ECB877182F41B5B5A6EF504CA62B59"/>
    <w:rsid w:val="001743B5"/>
  </w:style>
  <w:style w:type="paragraph" w:customStyle="1" w:styleId="38973F3567774F97B7FC1B2BA274EC0E">
    <w:name w:val="38973F3567774F97B7FC1B2BA274EC0E"/>
    <w:rsid w:val="001743B5"/>
  </w:style>
  <w:style w:type="paragraph" w:customStyle="1" w:styleId="768C6A761D114DB29CA703B9B253C618">
    <w:name w:val="768C6A761D114DB29CA703B9B253C618"/>
    <w:rsid w:val="001743B5"/>
  </w:style>
  <w:style w:type="paragraph" w:customStyle="1" w:styleId="3A8B0BC91CC64F2A9D12A31222AB442C">
    <w:name w:val="3A8B0BC91CC64F2A9D12A31222AB442C"/>
    <w:rsid w:val="001743B5"/>
  </w:style>
  <w:style w:type="paragraph" w:customStyle="1" w:styleId="D51BCCB0F22E427AB557B0D95DAEA32C">
    <w:name w:val="D51BCCB0F22E427AB557B0D95DAEA32C"/>
    <w:rsid w:val="001743B5"/>
  </w:style>
  <w:style w:type="paragraph" w:customStyle="1" w:styleId="00D0BA5947AB4BFC8462095C038DA862">
    <w:name w:val="00D0BA5947AB4BFC8462095C038DA862"/>
    <w:rsid w:val="001743B5"/>
  </w:style>
  <w:style w:type="paragraph" w:customStyle="1" w:styleId="2BFD968605CD4B388D52CF7738D9F7DD">
    <w:name w:val="2BFD968605CD4B388D52CF7738D9F7DD"/>
    <w:rsid w:val="001743B5"/>
  </w:style>
  <w:style w:type="paragraph" w:customStyle="1" w:styleId="9F03E16998964F68A3C1C21B782A83BA">
    <w:name w:val="9F03E16998964F68A3C1C21B782A83BA"/>
    <w:rsid w:val="001743B5"/>
  </w:style>
  <w:style w:type="paragraph" w:customStyle="1" w:styleId="32FFA60D300F45BC852CE84EE427486B">
    <w:name w:val="32FFA60D300F45BC852CE84EE427486B"/>
    <w:rsid w:val="001743B5"/>
  </w:style>
  <w:style w:type="paragraph" w:customStyle="1" w:styleId="0DECEDED9F764C1A9F996FB086EF0482">
    <w:name w:val="0DECEDED9F764C1A9F996FB086EF0482"/>
    <w:rsid w:val="001743B5"/>
  </w:style>
  <w:style w:type="paragraph" w:customStyle="1" w:styleId="55B4D5FF473547CD98252028A417A903">
    <w:name w:val="55B4D5FF473547CD98252028A417A903"/>
    <w:rsid w:val="001743B5"/>
  </w:style>
  <w:style w:type="paragraph" w:customStyle="1" w:styleId="FC208A11F7894FBC89C9A6A0B310E019">
    <w:name w:val="FC208A11F7894FBC89C9A6A0B310E019"/>
    <w:rsid w:val="001743B5"/>
  </w:style>
  <w:style w:type="paragraph" w:customStyle="1" w:styleId="BAA44656D20541FEA388D9C8E9A0B5B3">
    <w:name w:val="BAA44656D20541FEA388D9C8E9A0B5B3"/>
    <w:rsid w:val="001743B5"/>
  </w:style>
  <w:style w:type="paragraph" w:customStyle="1" w:styleId="C4DD19FFEEDB4D5FA8A4014F196F74D6">
    <w:name w:val="C4DD19FFEEDB4D5FA8A4014F196F74D6"/>
    <w:rsid w:val="001743B5"/>
  </w:style>
  <w:style w:type="paragraph" w:customStyle="1" w:styleId="35183918DDD44B1E9D9E31B3A5EC3E38">
    <w:name w:val="35183918DDD44B1E9D9E31B3A5EC3E38"/>
    <w:rsid w:val="001743B5"/>
  </w:style>
  <w:style w:type="paragraph" w:customStyle="1" w:styleId="3D9785473A8144D7A3C0D62365E3970C">
    <w:name w:val="3D9785473A8144D7A3C0D62365E3970C"/>
    <w:rsid w:val="001743B5"/>
  </w:style>
  <w:style w:type="paragraph" w:customStyle="1" w:styleId="0735C3F456F34235A56F63301842D54C">
    <w:name w:val="0735C3F456F34235A56F63301842D54C"/>
    <w:rsid w:val="001743B5"/>
  </w:style>
  <w:style w:type="paragraph" w:customStyle="1" w:styleId="60CF7D1348374D748A370F09C5D7A84F">
    <w:name w:val="60CF7D1348374D748A370F09C5D7A84F"/>
    <w:rsid w:val="001743B5"/>
  </w:style>
  <w:style w:type="paragraph" w:customStyle="1" w:styleId="06F6B8D1825C41548845EEA9D0C8B80F">
    <w:name w:val="06F6B8D1825C41548845EEA9D0C8B80F"/>
    <w:rsid w:val="001743B5"/>
  </w:style>
  <w:style w:type="paragraph" w:customStyle="1" w:styleId="1E22752DBD7A400D8E965AE480B1269D">
    <w:name w:val="1E22752DBD7A400D8E965AE480B1269D"/>
    <w:rsid w:val="001743B5"/>
  </w:style>
  <w:style w:type="paragraph" w:customStyle="1" w:styleId="312AC0F7742E4E668B71349109E9F17D">
    <w:name w:val="312AC0F7742E4E668B71349109E9F17D"/>
    <w:rsid w:val="001743B5"/>
  </w:style>
  <w:style w:type="paragraph" w:customStyle="1" w:styleId="1E5A30EA924E450E8334A83435EADB45">
    <w:name w:val="1E5A30EA924E450E8334A83435EADB45"/>
    <w:rsid w:val="001743B5"/>
  </w:style>
  <w:style w:type="paragraph" w:customStyle="1" w:styleId="ECA7FCBCA4104FEB970633FBD1E56637">
    <w:name w:val="ECA7FCBCA4104FEB970633FBD1E56637"/>
    <w:rsid w:val="002205F2"/>
  </w:style>
  <w:style w:type="paragraph" w:customStyle="1" w:styleId="23F6130657D14ABDA877488474E4AA05">
    <w:name w:val="23F6130657D14ABDA877488474E4AA05"/>
    <w:rsid w:val="002205F2"/>
  </w:style>
  <w:style w:type="paragraph" w:customStyle="1" w:styleId="633A3AC9CE2649CAAA0B87FEAAF490E5">
    <w:name w:val="633A3AC9CE2649CAAA0B87FEAAF490E5"/>
    <w:rsid w:val="002205F2"/>
  </w:style>
  <w:style w:type="paragraph" w:customStyle="1" w:styleId="DFDE030B8E86485AA20FE7F967FB9FB9">
    <w:name w:val="DFDE030B8E86485AA20FE7F967FB9FB9"/>
    <w:rsid w:val="002205F2"/>
  </w:style>
  <w:style w:type="paragraph" w:customStyle="1" w:styleId="C4F9D8CAD7F9477D9975870D3887E8F4">
    <w:name w:val="C4F9D8CAD7F9477D9975870D3887E8F4"/>
    <w:rsid w:val="002205F2"/>
  </w:style>
  <w:style w:type="paragraph" w:customStyle="1" w:styleId="7B02C00387A64231A8ED00D54078A31B">
    <w:name w:val="7B02C00387A64231A8ED00D54078A31B"/>
    <w:rsid w:val="002205F2"/>
  </w:style>
  <w:style w:type="paragraph" w:customStyle="1" w:styleId="0E39604B38EB4892BF139689515981C7">
    <w:name w:val="0E39604B38EB4892BF139689515981C7"/>
    <w:rsid w:val="002205F2"/>
  </w:style>
  <w:style w:type="paragraph" w:customStyle="1" w:styleId="107B3565195043A2A28A96546C1A8C6C">
    <w:name w:val="107B3565195043A2A28A96546C1A8C6C"/>
    <w:rsid w:val="002205F2"/>
  </w:style>
  <w:style w:type="paragraph" w:customStyle="1" w:styleId="C947B14142A049DA935AA794A7C219C5">
    <w:name w:val="C947B14142A049DA935AA794A7C219C5"/>
    <w:rsid w:val="002205F2"/>
  </w:style>
  <w:style w:type="paragraph" w:customStyle="1" w:styleId="B30BD70325E3426C9D087BC8D0577BA8">
    <w:name w:val="B30BD70325E3426C9D087BC8D0577BA8"/>
    <w:rsid w:val="002205F2"/>
  </w:style>
  <w:style w:type="paragraph" w:customStyle="1" w:styleId="BF114974D0C34BB9A340423C1FED4B33">
    <w:name w:val="BF114974D0C34BB9A340423C1FED4B33"/>
    <w:rsid w:val="002205F2"/>
  </w:style>
  <w:style w:type="paragraph" w:customStyle="1" w:styleId="5643543AD6464D788938506256AFAAA0">
    <w:name w:val="5643543AD6464D788938506256AFAAA0"/>
    <w:rsid w:val="002205F2"/>
  </w:style>
  <w:style w:type="paragraph" w:customStyle="1" w:styleId="BDB2654495CB49659BD5A9018874D728">
    <w:name w:val="BDB2654495CB49659BD5A9018874D728"/>
    <w:rsid w:val="002205F2"/>
  </w:style>
  <w:style w:type="paragraph" w:customStyle="1" w:styleId="D49937B8B6B3464EB47BEE4F23A99454">
    <w:name w:val="D49937B8B6B3464EB47BEE4F23A99454"/>
    <w:rsid w:val="002205F2"/>
  </w:style>
  <w:style w:type="paragraph" w:customStyle="1" w:styleId="A9D558F71E334DADAF29C54C5D7D6E70">
    <w:name w:val="A9D558F71E334DADAF29C54C5D7D6E70"/>
    <w:rsid w:val="002205F2"/>
  </w:style>
  <w:style w:type="paragraph" w:customStyle="1" w:styleId="E78EF4FDB7E145548111132BFD15911E">
    <w:name w:val="E78EF4FDB7E145548111132BFD15911E"/>
    <w:rsid w:val="002205F2"/>
  </w:style>
  <w:style w:type="paragraph" w:customStyle="1" w:styleId="4C46D21D5E9B4DD8BC866FD0B6F26392">
    <w:name w:val="4C46D21D5E9B4DD8BC866FD0B6F26392"/>
    <w:rsid w:val="002205F2"/>
  </w:style>
  <w:style w:type="paragraph" w:customStyle="1" w:styleId="604F39014A0248509FA10C01B03C33CC">
    <w:name w:val="604F39014A0248509FA10C01B03C33CC"/>
    <w:rsid w:val="002205F2"/>
  </w:style>
  <w:style w:type="paragraph" w:customStyle="1" w:styleId="3C7157AC49AD43A99ED3610AF3E244FD">
    <w:name w:val="3C7157AC49AD43A99ED3610AF3E244FD"/>
    <w:rsid w:val="002205F2"/>
  </w:style>
  <w:style w:type="paragraph" w:customStyle="1" w:styleId="1D1A599A00FF4374BFD4BB2213CCA7F3">
    <w:name w:val="1D1A599A00FF4374BFD4BB2213CCA7F3"/>
    <w:rsid w:val="002205F2"/>
  </w:style>
  <w:style w:type="paragraph" w:customStyle="1" w:styleId="A88E83C6264B4DAA80D282DFA64684BC">
    <w:name w:val="A88E83C6264B4DAA80D282DFA64684BC"/>
    <w:rsid w:val="002205F2"/>
  </w:style>
  <w:style w:type="paragraph" w:customStyle="1" w:styleId="22436B7DECD740B58868CADD33ADE352">
    <w:name w:val="22436B7DECD740B58868CADD33ADE352"/>
    <w:rsid w:val="002205F2"/>
  </w:style>
  <w:style w:type="paragraph" w:customStyle="1" w:styleId="9E14F4EF7F5442E59667C477ECA1DFCA">
    <w:name w:val="9E14F4EF7F5442E59667C477ECA1DFCA"/>
    <w:rsid w:val="002205F2"/>
  </w:style>
  <w:style w:type="paragraph" w:customStyle="1" w:styleId="60E488B2E46942D59C53AB5F63D3FA1D">
    <w:name w:val="60E488B2E46942D59C53AB5F63D3FA1D"/>
    <w:rsid w:val="002205F2"/>
  </w:style>
  <w:style w:type="paragraph" w:customStyle="1" w:styleId="4902048F22CA4E35835A77D9F7A31AB6">
    <w:name w:val="4902048F22CA4E35835A77D9F7A31AB6"/>
    <w:rsid w:val="002205F2"/>
  </w:style>
  <w:style w:type="paragraph" w:customStyle="1" w:styleId="12FF88736BA8452192DB462FD4A71D83">
    <w:name w:val="12FF88736BA8452192DB462FD4A71D83"/>
    <w:rsid w:val="002205F2"/>
  </w:style>
  <w:style w:type="paragraph" w:customStyle="1" w:styleId="5E41B22C819F4A82B752A2624E80582F">
    <w:name w:val="5E41B22C819F4A82B752A2624E80582F"/>
    <w:rsid w:val="002205F2"/>
  </w:style>
  <w:style w:type="paragraph" w:customStyle="1" w:styleId="10D92EB3CA1343E485427FB67DFC307C">
    <w:name w:val="10D92EB3CA1343E485427FB67DFC307C"/>
    <w:rsid w:val="002205F2"/>
  </w:style>
  <w:style w:type="paragraph" w:customStyle="1" w:styleId="8533E1EEBE6443A1B85C0F5080EDA9E2">
    <w:name w:val="8533E1EEBE6443A1B85C0F5080EDA9E2"/>
    <w:rsid w:val="002205F2"/>
  </w:style>
  <w:style w:type="paragraph" w:customStyle="1" w:styleId="45928656C28F4D42B6DFBFEBBA35F831">
    <w:name w:val="45928656C28F4D42B6DFBFEBBA35F831"/>
    <w:rsid w:val="002205F2"/>
  </w:style>
  <w:style w:type="paragraph" w:customStyle="1" w:styleId="91783700EEF34594B177472E8B813A8A">
    <w:name w:val="91783700EEF34594B177472E8B813A8A"/>
    <w:rsid w:val="00D75B53"/>
  </w:style>
  <w:style w:type="paragraph" w:customStyle="1" w:styleId="3B14FDBD9852447B83519EB28B09EE88">
    <w:name w:val="3B14FDBD9852447B83519EB28B09EE88"/>
    <w:rsid w:val="00D75B53"/>
  </w:style>
  <w:style w:type="paragraph" w:customStyle="1" w:styleId="C06311251DFD41A8962365BB6AAA5FDC">
    <w:name w:val="C06311251DFD41A8962365BB6AAA5FDC"/>
    <w:rsid w:val="00635F2B"/>
  </w:style>
  <w:style w:type="paragraph" w:customStyle="1" w:styleId="FD5D9EEF2E164B988BC33DB16F6A8CB6">
    <w:name w:val="FD5D9EEF2E164B988BC33DB16F6A8CB6"/>
    <w:rsid w:val="00635F2B"/>
  </w:style>
  <w:style w:type="paragraph" w:customStyle="1" w:styleId="801BEBABCD644F3A83554AB77C8FDEC4">
    <w:name w:val="801BEBABCD644F3A83554AB77C8FDEC4"/>
    <w:rsid w:val="00635F2B"/>
  </w:style>
  <w:style w:type="paragraph" w:customStyle="1" w:styleId="F32C0D7F78704486913AE8B256C686F8">
    <w:name w:val="F32C0D7F78704486913AE8B256C686F8"/>
    <w:rsid w:val="00A36E56"/>
  </w:style>
  <w:style w:type="paragraph" w:customStyle="1" w:styleId="B7F93976EC6C4E48BF29D82D20623BE6">
    <w:name w:val="B7F93976EC6C4E48BF29D82D20623BE6"/>
    <w:rsid w:val="00A36E56"/>
  </w:style>
  <w:style w:type="paragraph" w:customStyle="1" w:styleId="BC24C3F8151143FAA8B752EE6D52AADA">
    <w:name w:val="BC24C3F8151143FAA8B752EE6D52AADA"/>
    <w:rsid w:val="00A36E56"/>
  </w:style>
  <w:style w:type="paragraph" w:customStyle="1" w:styleId="259E52403D72485C989C75D31C3CFB1C">
    <w:name w:val="259E52403D72485C989C75D31C3CFB1C"/>
    <w:rsid w:val="00A36E56"/>
  </w:style>
  <w:style w:type="paragraph" w:customStyle="1" w:styleId="A24D5B7AFC704F3BAAF915503FD1499A">
    <w:name w:val="A24D5B7AFC704F3BAAF915503FD1499A"/>
    <w:rsid w:val="00A36E56"/>
  </w:style>
  <w:style w:type="paragraph" w:customStyle="1" w:styleId="55869AD633A346A3AD2C58C1F8D15E17">
    <w:name w:val="55869AD633A346A3AD2C58C1F8D15E17"/>
    <w:rsid w:val="00A36E56"/>
  </w:style>
  <w:style w:type="paragraph" w:customStyle="1" w:styleId="12BE72A32FCF4A8C90DB7AFC6622AA12">
    <w:name w:val="12BE72A32FCF4A8C90DB7AFC6622AA12"/>
    <w:rsid w:val="00A36E56"/>
  </w:style>
  <w:style w:type="paragraph" w:customStyle="1" w:styleId="398D9F26B4234ED992DDECC00A2CB13A">
    <w:name w:val="398D9F26B4234ED992DDECC00A2CB13A"/>
    <w:rsid w:val="00C023B6"/>
  </w:style>
  <w:style w:type="paragraph" w:customStyle="1" w:styleId="C9528C31C0414CA1B0A3F3F2B817B79A">
    <w:name w:val="C9528C31C0414CA1B0A3F3F2B817B79A"/>
    <w:rsid w:val="00CD16D0"/>
    <w:pPr>
      <w:spacing w:after="160" w:line="259" w:lineRule="auto"/>
      <w:jc w:val="both"/>
    </w:pPr>
    <w:rPr>
      <w:rFonts w:ascii="Times New Roman" w:eastAsia="Calibri" w:hAnsi="Times New Roman" w:cs="Times New Roman"/>
      <w:lang w:eastAsia="en-US"/>
    </w:rPr>
  </w:style>
  <w:style w:type="paragraph" w:customStyle="1" w:styleId="9435793D2DD74224B4D904D9D739A310">
    <w:name w:val="9435793D2DD74224B4D904D9D739A310"/>
    <w:rsid w:val="00C5024E"/>
  </w:style>
  <w:style w:type="paragraph" w:customStyle="1" w:styleId="BDA3B5AC78CD4A1F9EC297B0823118D9">
    <w:name w:val="BDA3B5AC78CD4A1F9EC297B0823118D9"/>
    <w:rsid w:val="00C5024E"/>
  </w:style>
  <w:style w:type="paragraph" w:customStyle="1" w:styleId="4249B8A71F6144DFA2FA63A3A90394F8">
    <w:name w:val="4249B8A71F6144DFA2FA63A3A90394F8"/>
    <w:rsid w:val="00C5024E"/>
  </w:style>
  <w:style w:type="paragraph" w:customStyle="1" w:styleId="1905EDA030B7407DA7BD1A014C0BF7B3">
    <w:name w:val="1905EDA030B7407DA7BD1A014C0BF7B3"/>
    <w:rsid w:val="00C5024E"/>
  </w:style>
  <w:style w:type="paragraph" w:customStyle="1" w:styleId="196FE903AA6749E088A8F0AEE405E9B7">
    <w:name w:val="196FE903AA6749E088A8F0AEE405E9B7"/>
    <w:rsid w:val="00C5024E"/>
  </w:style>
  <w:style w:type="paragraph" w:customStyle="1" w:styleId="9503AD6503984AF18E616DD211DC5D71">
    <w:name w:val="9503AD6503984AF18E616DD211DC5D71"/>
    <w:rsid w:val="00C5024E"/>
  </w:style>
  <w:style w:type="paragraph" w:customStyle="1" w:styleId="6C50C5CB7227430EAADE0C2060446505">
    <w:name w:val="6C50C5CB7227430EAADE0C2060446505"/>
    <w:rsid w:val="00C5024E"/>
  </w:style>
  <w:style w:type="paragraph" w:customStyle="1" w:styleId="5D9581064100428A84C46BBB1F3E6D97">
    <w:name w:val="5D9581064100428A84C46BBB1F3E6D97"/>
    <w:rsid w:val="00C5024E"/>
  </w:style>
  <w:style w:type="paragraph" w:customStyle="1" w:styleId="FA7E5FF8723C4A048CFA7AB054BB7507">
    <w:name w:val="FA7E5FF8723C4A048CFA7AB054BB7507"/>
    <w:rsid w:val="00C5024E"/>
  </w:style>
  <w:style w:type="paragraph" w:customStyle="1" w:styleId="795D0F43A8FB4DB2BC9F162F6796ACF0">
    <w:name w:val="795D0F43A8FB4DB2BC9F162F6796ACF0"/>
    <w:rsid w:val="00C5024E"/>
  </w:style>
  <w:style w:type="paragraph" w:customStyle="1" w:styleId="34A59F7B71B2411B99258093BCF3FC28">
    <w:name w:val="34A59F7B71B2411B99258093BCF3FC28"/>
    <w:rsid w:val="00FF34C4"/>
    <w:pPr>
      <w:spacing w:after="160" w:line="259" w:lineRule="auto"/>
      <w:jc w:val="both"/>
    </w:pPr>
    <w:rPr>
      <w:rFonts w:ascii="Times New Roman" w:eastAsia="Calibri" w:hAnsi="Times New Roman" w:cs="Times New Roman"/>
      <w:lang w:eastAsia="en-US"/>
    </w:rPr>
  </w:style>
  <w:style w:type="paragraph" w:customStyle="1" w:styleId="0618B09355CC41B69FF5AAA8DBE69D2F">
    <w:name w:val="0618B09355CC41B69FF5AAA8DBE69D2F"/>
    <w:rsid w:val="00FF34C4"/>
  </w:style>
  <w:style w:type="paragraph" w:customStyle="1" w:styleId="8849DB1F455B45EFA7CC2AF1956B506A">
    <w:name w:val="8849DB1F455B45EFA7CC2AF1956B506A"/>
    <w:rsid w:val="00FF34C4"/>
  </w:style>
  <w:style w:type="paragraph" w:customStyle="1" w:styleId="25A748B588374D8F9C518D3E995BFF42">
    <w:name w:val="25A748B588374D8F9C518D3E995BFF42"/>
    <w:rsid w:val="00FF34C4"/>
  </w:style>
  <w:style w:type="paragraph" w:customStyle="1" w:styleId="8FBBE7DC710249F8B77BBA80365AFF33">
    <w:name w:val="8FBBE7DC710249F8B77BBA80365AFF33"/>
    <w:rsid w:val="00FF34C4"/>
  </w:style>
  <w:style w:type="paragraph" w:customStyle="1" w:styleId="16FCD9225D70421EA576742C2BEF7AC3">
    <w:name w:val="16FCD9225D70421EA576742C2BEF7AC3"/>
    <w:rsid w:val="00FF34C4"/>
  </w:style>
  <w:style w:type="paragraph" w:customStyle="1" w:styleId="C7AA069AF16D42648FD8CAB4B11669C1">
    <w:name w:val="C7AA069AF16D42648FD8CAB4B11669C1"/>
    <w:rsid w:val="00FF34C4"/>
  </w:style>
  <w:style w:type="paragraph" w:customStyle="1" w:styleId="A370F19FACE84CC79C1FA83F73B55203">
    <w:name w:val="A370F19FACE84CC79C1FA83F73B55203"/>
    <w:rsid w:val="00FF34C4"/>
  </w:style>
  <w:style w:type="paragraph" w:customStyle="1" w:styleId="7A5F7F793C0C4706B080B2F17F735AF2">
    <w:name w:val="7A5F7F793C0C4706B080B2F17F735AF2"/>
    <w:rsid w:val="00FF34C4"/>
  </w:style>
  <w:style w:type="paragraph" w:customStyle="1" w:styleId="B561DC02137D4A498141550B5FB40A3A">
    <w:name w:val="B561DC02137D4A498141550B5FB40A3A"/>
    <w:rsid w:val="00FF34C4"/>
  </w:style>
  <w:style w:type="paragraph" w:customStyle="1" w:styleId="22E09E49A3554E0081AE5AE44210245A">
    <w:name w:val="22E09E49A3554E0081AE5AE44210245A"/>
    <w:rsid w:val="00FF34C4"/>
  </w:style>
  <w:style w:type="paragraph" w:customStyle="1" w:styleId="A72B64E2D8B045F2A8693F953A3C1626">
    <w:name w:val="A72B64E2D8B045F2A8693F953A3C1626"/>
    <w:rsid w:val="00FF34C4"/>
  </w:style>
  <w:style w:type="paragraph" w:customStyle="1" w:styleId="ED9B38B81AEA4530937191F7576B63FB">
    <w:name w:val="ED9B38B81AEA4530937191F7576B63FB"/>
    <w:rsid w:val="00FF34C4"/>
  </w:style>
  <w:style w:type="paragraph" w:customStyle="1" w:styleId="21FFA2EDF6F7406E96FB446047DC4294">
    <w:name w:val="21FFA2EDF6F7406E96FB446047DC4294"/>
    <w:rsid w:val="00FF34C4"/>
  </w:style>
  <w:style w:type="paragraph" w:customStyle="1" w:styleId="6040E2E64CCC477D817E0E19E272ED35">
    <w:name w:val="6040E2E64CCC477D817E0E19E272ED35"/>
    <w:rsid w:val="00FF34C4"/>
  </w:style>
  <w:style w:type="paragraph" w:customStyle="1" w:styleId="B00D8765A02C425591E0DD06BB643332">
    <w:name w:val="B00D8765A02C425591E0DD06BB643332"/>
    <w:rsid w:val="00FF34C4"/>
  </w:style>
  <w:style w:type="paragraph" w:customStyle="1" w:styleId="038298FF029E4A6FAC3161946865327A">
    <w:name w:val="038298FF029E4A6FAC3161946865327A"/>
    <w:rsid w:val="00FF34C4"/>
  </w:style>
  <w:style w:type="paragraph" w:customStyle="1" w:styleId="39A497DCC78D4B78B815B002D16AC05C">
    <w:name w:val="39A497DCC78D4B78B815B002D16AC05C"/>
    <w:rsid w:val="00FF34C4"/>
  </w:style>
  <w:style w:type="paragraph" w:customStyle="1" w:styleId="CC4B77F1ABF447B8B3F983DE1B46317A">
    <w:name w:val="CC4B77F1ABF447B8B3F983DE1B46317A"/>
    <w:rsid w:val="00FF34C4"/>
  </w:style>
  <w:style w:type="paragraph" w:customStyle="1" w:styleId="9EB18F3255C246F198E6F1D0A04AFB0C">
    <w:name w:val="9EB18F3255C246F198E6F1D0A04AFB0C"/>
    <w:rsid w:val="00FF34C4"/>
  </w:style>
  <w:style w:type="paragraph" w:customStyle="1" w:styleId="9034E403B124476595A899CCAC791B26">
    <w:name w:val="9034E403B124476595A899CCAC791B26"/>
    <w:rsid w:val="00FF34C4"/>
  </w:style>
  <w:style w:type="paragraph" w:customStyle="1" w:styleId="636487C7D48E48BEB62E5BF297E7357C">
    <w:name w:val="636487C7D48E48BEB62E5BF297E7357C"/>
    <w:rsid w:val="00FF34C4"/>
  </w:style>
  <w:style w:type="paragraph" w:customStyle="1" w:styleId="9B069CB692964047A06D5F02C4D170EC">
    <w:name w:val="9B069CB692964047A06D5F02C4D170EC"/>
    <w:rsid w:val="00FF34C4"/>
  </w:style>
  <w:style w:type="paragraph" w:customStyle="1" w:styleId="58F2F207A15E46368AA79FAB2A661750">
    <w:name w:val="58F2F207A15E46368AA79FAB2A661750"/>
    <w:rsid w:val="00FF34C4"/>
  </w:style>
  <w:style w:type="paragraph" w:customStyle="1" w:styleId="23BF3AD2183F44D6B1C931373F885CA9">
    <w:name w:val="23BF3AD2183F44D6B1C931373F885CA9"/>
    <w:rsid w:val="00FF34C4"/>
  </w:style>
  <w:style w:type="paragraph" w:customStyle="1" w:styleId="F0F3AE7811C742D0B24405709836C04C">
    <w:name w:val="F0F3AE7811C742D0B24405709836C04C"/>
    <w:rsid w:val="00FF34C4"/>
  </w:style>
  <w:style w:type="paragraph" w:customStyle="1" w:styleId="899E5181BD6E4A0482AF0903B7DABCE5">
    <w:name w:val="899E5181BD6E4A0482AF0903B7DABCE5"/>
    <w:rsid w:val="00FF34C4"/>
  </w:style>
  <w:style w:type="paragraph" w:customStyle="1" w:styleId="1A5EEA1BD38B4A76A67086D7A1D98782">
    <w:name w:val="1A5EEA1BD38B4A76A67086D7A1D98782"/>
    <w:rsid w:val="00FF34C4"/>
  </w:style>
  <w:style w:type="paragraph" w:customStyle="1" w:styleId="6801F66DBFED4E4B98CBC91EC0DC636B">
    <w:name w:val="6801F66DBFED4E4B98CBC91EC0DC636B"/>
    <w:rsid w:val="00FF34C4"/>
  </w:style>
  <w:style w:type="paragraph" w:customStyle="1" w:styleId="B3A1A6B5319440558999FCD01FCEA801">
    <w:name w:val="B3A1A6B5319440558999FCD01FCEA801"/>
    <w:rsid w:val="00FF34C4"/>
  </w:style>
  <w:style w:type="paragraph" w:customStyle="1" w:styleId="E7596911517E4E44ABA84E495F71FD52">
    <w:name w:val="E7596911517E4E44ABA84E495F71FD52"/>
    <w:rsid w:val="00FF34C4"/>
  </w:style>
  <w:style w:type="paragraph" w:customStyle="1" w:styleId="0110DFF38848484E9ECD7B84B34BDD94">
    <w:name w:val="0110DFF38848484E9ECD7B84B34BDD94"/>
    <w:rsid w:val="00FF34C4"/>
  </w:style>
  <w:style w:type="paragraph" w:customStyle="1" w:styleId="834D643926BD4392B0B7C4E11CDB0239">
    <w:name w:val="834D643926BD4392B0B7C4E11CDB0239"/>
    <w:rsid w:val="00FF34C4"/>
  </w:style>
  <w:style w:type="paragraph" w:customStyle="1" w:styleId="EF36B393670B4782804EEBF5B610C675">
    <w:name w:val="EF36B393670B4782804EEBF5B610C675"/>
    <w:rsid w:val="00FF34C4"/>
  </w:style>
  <w:style w:type="paragraph" w:customStyle="1" w:styleId="A5104772ACEA45CC9674961876A650EB">
    <w:name w:val="A5104772ACEA45CC9674961876A650EB"/>
    <w:rsid w:val="00FF34C4"/>
  </w:style>
  <w:style w:type="paragraph" w:customStyle="1" w:styleId="0FBCB569D35548D4AEDE2529A7F959B3">
    <w:name w:val="0FBCB569D35548D4AEDE2529A7F959B3"/>
    <w:rsid w:val="00FF34C4"/>
  </w:style>
  <w:style w:type="paragraph" w:customStyle="1" w:styleId="2245687BF8E24883B0E4903E3C45E2F8">
    <w:name w:val="2245687BF8E24883B0E4903E3C45E2F8"/>
    <w:rsid w:val="00FF34C4"/>
  </w:style>
  <w:style w:type="paragraph" w:customStyle="1" w:styleId="F125B09FB25C40E2AA8ABD56D560D9EA">
    <w:name w:val="F125B09FB25C40E2AA8ABD56D560D9EA"/>
    <w:rsid w:val="00871EBE"/>
  </w:style>
  <w:style w:type="paragraph" w:customStyle="1" w:styleId="E59BD64B52D542B0AFA41489CDE11B23">
    <w:name w:val="E59BD64B52D542B0AFA41489CDE11B23"/>
    <w:rsid w:val="00871EBE"/>
  </w:style>
  <w:style w:type="paragraph" w:customStyle="1" w:styleId="FDE6DA604A654D72908042DD169E58EA">
    <w:name w:val="FDE6DA604A654D72908042DD169E58EA"/>
    <w:rsid w:val="00871EBE"/>
  </w:style>
  <w:style w:type="paragraph" w:customStyle="1" w:styleId="F7C1222A15044B4AAA309FB890E2ECB5">
    <w:name w:val="F7C1222A15044B4AAA309FB890E2ECB5"/>
    <w:rsid w:val="00871EBE"/>
  </w:style>
  <w:style w:type="paragraph" w:customStyle="1" w:styleId="3B101441DD914332950DA229E0456297">
    <w:name w:val="3B101441DD914332950DA229E0456297"/>
    <w:rsid w:val="00871EBE"/>
  </w:style>
  <w:style w:type="paragraph" w:customStyle="1" w:styleId="34A59F7B71B2411B99258093BCF3FC281">
    <w:name w:val="34A59F7B71B2411B99258093BCF3FC281"/>
    <w:rsid w:val="00871EBE"/>
    <w:pPr>
      <w:spacing w:after="160" w:line="259" w:lineRule="auto"/>
      <w:jc w:val="both"/>
    </w:pPr>
    <w:rPr>
      <w:rFonts w:ascii="Times New Roman" w:eastAsia="Calibri" w:hAnsi="Times New Roman" w:cs="Times New Roman"/>
      <w:lang w:eastAsia="en-US"/>
    </w:rPr>
  </w:style>
  <w:style w:type="paragraph" w:customStyle="1" w:styleId="F8E677ED04FA4CD6B28D0535AED4EAD0">
    <w:name w:val="F8E677ED04FA4CD6B28D0535AED4EAD0"/>
    <w:rsid w:val="00871EBE"/>
  </w:style>
  <w:style w:type="paragraph" w:customStyle="1" w:styleId="F98EB26D58B44FA0AE18B4AC8B5B67D4">
    <w:name w:val="F98EB26D58B44FA0AE18B4AC8B5B67D4"/>
    <w:rsid w:val="00871EBE"/>
  </w:style>
  <w:style w:type="paragraph" w:customStyle="1" w:styleId="E44622E62E364571ACF11966AB9ADC5F">
    <w:name w:val="E44622E62E364571ACF11966AB9ADC5F"/>
    <w:rsid w:val="00871EBE"/>
  </w:style>
  <w:style w:type="paragraph" w:customStyle="1" w:styleId="CC7FA154F41C46F6891CEC3DFB08016D">
    <w:name w:val="CC7FA154F41C46F6891CEC3DFB08016D"/>
    <w:rsid w:val="00871EBE"/>
  </w:style>
  <w:style w:type="paragraph" w:customStyle="1" w:styleId="6948BF14D5D2402E87D5295EB354A3D5">
    <w:name w:val="6948BF14D5D2402E87D5295EB354A3D5"/>
    <w:rsid w:val="00871EBE"/>
  </w:style>
  <w:style w:type="paragraph" w:customStyle="1" w:styleId="C7B46046D596419D9DE955488A9815FC">
    <w:name w:val="C7B46046D596419D9DE955488A9815FC"/>
    <w:rsid w:val="00871EBE"/>
  </w:style>
  <w:style w:type="paragraph" w:customStyle="1" w:styleId="8DB50A4D2A7648E089C743131803A291">
    <w:name w:val="8DB50A4D2A7648E089C743131803A291"/>
    <w:rsid w:val="00871EBE"/>
  </w:style>
  <w:style w:type="paragraph" w:customStyle="1" w:styleId="B996B04F805B436389158BC21D7E8135">
    <w:name w:val="B996B04F805B436389158BC21D7E8135"/>
    <w:rsid w:val="00871EBE"/>
  </w:style>
  <w:style w:type="paragraph" w:customStyle="1" w:styleId="F6495BD0D68F40D38225D352CE7D1A2A">
    <w:name w:val="F6495BD0D68F40D38225D352CE7D1A2A"/>
    <w:rsid w:val="00871EBE"/>
  </w:style>
  <w:style w:type="paragraph" w:customStyle="1" w:styleId="47C48211C5224D028AE491785CB4B829">
    <w:name w:val="47C48211C5224D028AE491785CB4B829"/>
    <w:rsid w:val="00871EBE"/>
  </w:style>
  <w:style w:type="paragraph" w:customStyle="1" w:styleId="F579EF4D04C34A189B72A572A1E8F87E">
    <w:name w:val="F579EF4D04C34A189B72A572A1E8F87E"/>
    <w:rsid w:val="00871EBE"/>
  </w:style>
  <w:style w:type="paragraph" w:customStyle="1" w:styleId="6C99D9B53EE1486A8661D69F3E1C744F">
    <w:name w:val="6C99D9B53EE1486A8661D69F3E1C744F"/>
    <w:rsid w:val="00871EBE"/>
  </w:style>
  <w:style w:type="paragraph" w:customStyle="1" w:styleId="DC34735FBB894C94B70BFC199E629EA0">
    <w:name w:val="DC34735FBB894C94B70BFC199E629EA0"/>
    <w:rsid w:val="00871EBE"/>
  </w:style>
  <w:style w:type="paragraph" w:customStyle="1" w:styleId="C15F626786E04217B8FB7FB8EAAAD515">
    <w:name w:val="C15F626786E04217B8FB7FB8EAAAD515"/>
    <w:rsid w:val="00871EBE"/>
  </w:style>
  <w:style w:type="paragraph" w:customStyle="1" w:styleId="6ED4DE1590EA4502AD5F3AFCF5CDA931">
    <w:name w:val="6ED4DE1590EA4502AD5F3AFCF5CDA931"/>
    <w:rsid w:val="00871EBE"/>
  </w:style>
  <w:style w:type="paragraph" w:customStyle="1" w:styleId="B713FA51F2CC418B8CDB31B233E84C77">
    <w:name w:val="B713FA51F2CC418B8CDB31B233E84C77"/>
    <w:rsid w:val="00871EBE"/>
  </w:style>
  <w:style w:type="paragraph" w:customStyle="1" w:styleId="95C33EDC259A4F92B2B99A31182DA32C">
    <w:name w:val="95C33EDC259A4F92B2B99A31182DA32C"/>
    <w:rsid w:val="00871EBE"/>
  </w:style>
  <w:style w:type="paragraph" w:customStyle="1" w:styleId="7E7ABB69925E464680E4270952733CBF">
    <w:name w:val="7E7ABB69925E464680E4270952733CBF"/>
    <w:rsid w:val="00871EBE"/>
  </w:style>
  <w:style w:type="paragraph" w:customStyle="1" w:styleId="520AF22F53214399BAD4FC4B2EAD709A">
    <w:name w:val="520AF22F53214399BAD4FC4B2EAD709A"/>
    <w:rsid w:val="00871EBE"/>
  </w:style>
  <w:style w:type="paragraph" w:customStyle="1" w:styleId="3A22F8A07B704926970FE67F929E7ED6">
    <w:name w:val="3A22F8A07B704926970FE67F929E7ED6"/>
    <w:rsid w:val="00871EBE"/>
  </w:style>
  <w:style w:type="paragraph" w:customStyle="1" w:styleId="1079A54A9B9945C6924D4939C6941D97">
    <w:name w:val="1079A54A9B9945C6924D4939C6941D97"/>
    <w:rsid w:val="00871EBE"/>
  </w:style>
  <w:style w:type="paragraph" w:customStyle="1" w:styleId="CDCE06B43D0643F1AACBB5018C3651AA">
    <w:name w:val="CDCE06B43D0643F1AACBB5018C3651AA"/>
    <w:rsid w:val="00871EBE"/>
  </w:style>
  <w:style w:type="paragraph" w:customStyle="1" w:styleId="76DCE180CA9F40469A8ECB9833490196">
    <w:name w:val="76DCE180CA9F40469A8ECB9833490196"/>
    <w:rsid w:val="00871EBE"/>
  </w:style>
  <w:style w:type="paragraph" w:customStyle="1" w:styleId="914559579C9B43C7AD2748429E6E055F">
    <w:name w:val="914559579C9B43C7AD2748429E6E055F"/>
    <w:rsid w:val="00871EBE"/>
  </w:style>
  <w:style w:type="paragraph" w:customStyle="1" w:styleId="D4767BC2A1E04B04AC16FA76FFB6F65E">
    <w:name w:val="D4767BC2A1E04B04AC16FA76FFB6F65E"/>
    <w:rsid w:val="00871EBE"/>
  </w:style>
  <w:style w:type="paragraph" w:customStyle="1" w:styleId="C7C7839E104A4015817CB4F989671C31">
    <w:name w:val="C7C7839E104A4015817CB4F989671C31"/>
    <w:rsid w:val="00871EBE"/>
  </w:style>
  <w:style w:type="paragraph" w:customStyle="1" w:styleId="9F2A2C368B5040D38C78C952BEC3006F">
    <w:name w:val="9F2A2C368B5040D38C78C952BEC3006F"/>
    <w:rsid w:val="00871EBE"/>
  </w:style>
  <w:style w:type="paragraph" w:customStyle="1" w:styleId="8905BD9CA826469BAA2B24E86089E02E">
    <w:name w:val="8905BD9CA826469BAA2B24E86089E02E"/>
    <w:rsid w:val="00871EBE"/>
  </w:style>
  <w:style w:type="paragraph" w:customStyle="1" w:styleId="B39520F0B66D44D291A8CFF80CDFFA61">
    <w:name w:val="B39520F0B66D44D291A8CFF80CDFFA61"/>
    <w:rsid w:val="00871EBE"/>
  </w:style>
  <w:style w:type="paragraph" w:customStyle="1" w:styleId="B1238F38073842FE8B42E114588DAA1B">
    <w:name w:val="B1238F38073842FE8B42E114588DAA1B"/>
    <w:rsid w:val="00871EBE"/>
  </w:style>
  <w:style w:type="paragraph" w:customStyle="1" w:styleId="E826C743A17444809668B2FAF5B21D56">
    <w:name w:val="E826C743A17444809668B2FAF5B21D56"/>
    <w:rsid w:val="00871EBE"/>
  </w:style>
  <w:style w:type="paragraph" w:customStyle="1" w:styleId="A23D351A05DA4EC2813A53224D73FEE6">
    <w:name w:val="A23D351A05DA4EC2813A53224D73FEE6"/>
    <w:rsid w:val="00871EBE"/>
  </w:style>
  <w:style w:type="paragraph" w:customStyle="1" w:styleId="05D0D4DE5EFF4314A2C1F32B8D1DE6B0">
    <w:name w:val="05D0D4DE5EFF4314A2C1F32B8D1DE6B0"/>
    <w:rsid w:val="00871EBE"/>
  </w:style>
  <w:style w:type="paragraph" w:customStyle="1" w:styleId="D4AB53A75B2E4C0281658ECE1EFDED4B">
    <w:name w:val="D4AB53A75B2E4C0281658ECE1EFDED4B"/>
    <w:rsid w:val="00871EBE"/>
  </w:style>
  <w:style w:type="paragraph" w:customStyle="1" w:styleId="0A071F000132400A8A0AAC7DA2FA4367">
    <w:name w:val="0A071F000132400A8A0AAC7DA2FA4367"/>
    <w:rsid w:val="00871EBE"/>
  </w:style>
  <w:style w:type="paragraph" w:customStyle="1" w:styleId="58738C8105F9408EB0B2BAD1121FEFCE">
    <w:name w:val="58738C8105F9408EB0B2BAD1121FEFCE"/>
    <w:rsid w:val="00871EBE"/>
  </w:style>
  <w:style w:type="paragraph" w:customStyle="1" w:styleId="C3135468241847E6973AF04DEC08EA89">
    <w:name w:val="C3135468241847E6973AF04DEC08EA89"/>
    <w:rsid w:val="00871EBE"/>
  </w:style>
  <w:style w:type="paragraph" w:customStyle="1" w:styleId="DD0125B97A1B4B98B0A1D38539E8D918">
    <w:name w:val="DD0125B97A1B4B98B0A1D38539E8D918"/>
    <w:rsid w:val="00871EBE"/>
  </w:style>
  <w:style w:type="paragraph" w:customStyle="1" w:styleId="C7D71D6D277D496299D4735EAAB31617">
    <w:name w:val="C7D71D6D277D496299D4735EAAB31617"/>
    <w:rsid w:val="00871EBE"/>
  </w:style>
  <w:style w:type="paragraph" w:customStyle="1" w:styleId="E939718BAC844782BEAD1D3B32CB2270">
    <w:name w:val="E939718BAC844782BEAD1D3B32CB2270"/>
    <w:rsid w:val="00871EBE"/>
  </w:style>
  <w:style w:type="paragraph" w:customStyle="1" w:styleId="6556233A9952493F8C733D9370C20E6E">
    <w:name w:val="6556233A9952493F8C733D9370C20E6E"/>
    <w:rsid w:val="00871EBE"/>
  </w:style>
  <w:style w:type="paragraph" w:customStyle="1" w:styleId="0D42E2517683418EA89E75FC2D72E716">
    <w:name w:val="0D42E2517683418EA89E75FC2D72E716"/>
    <w:rsid w:val="00871EBE"/>
  </w:style>
  <w:style w:type="paragraph" w:customStyle="1" w:styleId="E796A29021A54F52A82EA98C2BF60827">
    <w:name w:val="E796A29021A54F52A82EA98C2BF60827"/>
    <w:rsid w:val="00871EBE"/>
  </w:style>
  <w:style w:type="paragraph" w:customStyle="1" w:styleId="8FEA930023E84C2093A0A3318E560966">
    <w:name w:val="8FEA930023E84C2093A0A3318E560966"/>
    <w:rsid w:val="00871EBE"/>
  </w:style>
  <w:style w:type="paragraph" w:customStyle="1" w:styleId="9ACBB5E4C9AE44B7A3360AD0D7F3EEBA">
    <w:name w:val="9ACBB5E4C9AE44B7A3360AD0D7F3EEBA"/>
    <w:rsid w:val="00871EBE"/>
  </w:style>
  <w:style w:type="paragraph" w:customStyle="1" w:styleId="863F788FFF7A404A826E6761CB5DFE39">
    <w:name w:val="863F788FFF7A404A826E6761CB5DFE39"/>
    <w:rsid w:val="00871EBE"/>
  </w:style>
  <w:style w:type="paragraph" w:customStyle="1" w:styleId="20E75CF943FB4250B44FEFE9B9DAEEE4">
    <w:name w:val="20E75CF943FB4250B44FEFE9B9DAEEE4"/>
    <w:rsid w:val="00871EBE"/>
  </w:style>
  <w:style w:type="paragraph" w:customStyle="1" w:styleId="70355FCFD1974AA6B2A3E961DC57B0A1">
    <w:name w:val="70355FCFD1974AA6B2A3E961DC57B0A1"/>
    <w:rsid w:val="00871EBE"/>
  </w:style>
  <w:style w:type="paragraph" w:customStyle="1" w:styleId="21159CDC34604346996284E20583893A">
    <w:name w:val="21159CDC34604346996284E20583893A"/>
    <w:rsid w:val="00871EBE"/>
  </w:style>
  <w:style w:type="paragraph" w:customStyle="1" w:styleId="081296FDF3D547E6A14311040D972AD8">
    <w:name w:val="081296FDF3D547E6A14311040D972AD8"/>
    <w:rsid w:val="00871EBE"/>
  </w:style>
  <w:style w:type="paragraph" w:customStyle="1" w:styleId="85C4BF0AE3C04197A54E9E2BCFE0588E">
    <w:name w:val="85C4BF0AE3C04197A54E9E2BCFE0588E"/>
    <w:rsid w:val="00871EBE"/>
  </w:style>
  <w:style w:type="paragraph" w:customStyle="1" w:styleId="9CC29CB4EB6A4464B45F61D82B77AA4E">
    <w:name w:val="9CC29CB4EB6A4464B45F61D82B77AA4E"/>
    <w:rsid w:val="00871EBE"/>
  </w:style>
  <w:style w:type="paragraph" w:customStyle="1" w:styleId="DE95561A4D1D4AC4960460E33BEF767A">
    <w:name w:val="DE95561A4D1D4AC4960460E33BEF767A"/>
    <w:rsid w:val="00871EBE"/>
  </w:style>
  <w:style w:type="paragraph" w:customStyle="1" w:styleId="55E2150D1C0E4869B8F6931C6C03E650">
    <w:name w:val="55E2150D1C0E4869B8F6931C6C03E650"/>
    <w:rsid w:val="00871EBE"/>
  </w:style>
  <w:style w:type="paragraph" w:customStyle="1" w:styleId="88EFA29424464AA282D2A304FB43DC89">
    <w:name w:val="88EFA29424464AA282D2A304FB43DC89"/>
    <w:rsid w:val="00871EBE"/>
  </w:style>
  <w:style w:type="paragraph" w:customStyle="1" w:styleId="AB8020EA104B40CBA797741F08806F59">
    <w:name w:val="AB8020EA104B40CBA797741F08806F59"/>
    <w:rsid w:val="00871EBE"/>
  </w:style>
  <w:style w:type="paragraph" w:customStyle="1" w:styleId="9E02DF2760224496AF81EFA3AFE4283D">
    <w:name w:val="9E02DF2760224496AF81EFA3AFE4283D"/>
    <w:rsid w:val="00871EBE"/>
  </w:style>
  <w:style w:type="paragraph" w:customStyle="1" w:styleId="35624D03172841318EACA2DDC3F2AC12">
    <w:name w:val="35624D03172841318EACA2DDC3F2AC12"/>
    <w:rsid w:val="00871EBE"/>
  </w:style>
  <w:style w:type="paragraph" w:customStyle="1" w:styleId="52F3C0B255444C49AFE56D5C9C9306F1">
    <w:name w:val="52F3C0B255444C49AFE56D5C9C9306F1"/>
    <w:rsid w:val="00871EBE"/>
  </w:style>
  <w:style w:type="paragraph" w:customStyle="1" w:styleId="FA20715B325D429A859045C36583116F">
    <w:name w:val="FA20715B325D429A859045C36583116F"/>
    <w:rsid w:val="00871EBE"/>
  </w:style>
  <w:style w:type="paragraph" w:customStyle="1" w:styleId="F89454750D8745B78E911B8D42D44B0C">
    <w:name w:val="F89454750D8745B78E911B8D42D44B0C"/>
    <w:rsid w:val="00871EBE"/>
  </w:style>
  <w:style w:type="paragraph" w:customStyle="1" w:styleId="7E9801DF6D15470C81DC51CCD35C8019">
    <w:name w:val="7E9801DF6D15470C81DC51CCD35C8019"/>
    <w:rsid w:val="00871EBE"/>
  </w:style>
  <w:style w:type="paragraph" w:customStyle="1" w:styleId="FEF6313168BB4F1DB6584342DD7C41E0">
    <w:name w:val="FEF6313168BB4F1DB6584342DD7C41E0"/>
    <w:rsid w:val="00871EBE"/>
  </w:style>
  <w:style w:type="paragraph" w:customStyle="1" w:styleId="95E62D6C12364DCF8EC4D8C2A103770F">
    <w:name w:val="95E62D6C12364DCF8EC4D8C2A103770F"/>
    <w:rsid w:val="00871EBE"/>
  </w:style>
  <w:style w:type="paragraph" w:customStyle="1" w:styleId="3E670D704E9849A0A9608BD9233953A3">
    <w:name w:val="3E670D704E9849A0A9608BD9233953A3"/>
    <w:rsid w:val="00871EBE"/>
  </w:style>
  <w:style w:type="paragraph" w:customStyle="1" w:styleId="8A5CE663EA974E6E85740A6A5BA47EC8">
    <w:name w:val="8A5CE663EA974E6E85740A6A5BA47EC8"/>
    <w:rsid w:val="00871EBE"/>
  </w:style>
  <w:style w:type="paragraph" w:customStyle="1" w:styleId="052B2A33AA264E90B550EEFEB05A1560">
    <w:name w:val="052B2A33AA264E90B550EEFEB05A1560"/>
    <w:rsid w:val="00871EBE"/>
  </w:style>
  <w:style w:type="paragraph" w:customStyle="1" w:styleId="6278F5AE65BD45C5959A927BCF016927">
    <w:name w:val="6278F5AE65BD45C5959A927BCF016927"/>
    <w:rsid w:val="00871EBE"/>
  </w:style>
  <w:style w:type="paragraph" w:customStyle="1" w:styleId="2F3749C93CBA43E986EEB58276C8E212">
    <w:name w:val="2F3749C93CBA43E986EEB58276C8E212"/>
    <w:rsid w:val="00871EBE"/>
  </w:style>
  <w:style w:type="paragraph" w:customStyle="1" w:styleId="A4E5A60A366247A3BBB5836598B7FB57">
    <w:name w:val="A4E5A60A366247A3BBB5836598B7FB57"/>
    <w:rsid w:val="00871EBE"/>
  </w:style>
  <w:style w:type="paragraph" w:customStyle="1" w:styleId="7A1B7A87D183428F8F80CDCA296CAA01">
    <w:name w:val="7A1B7A87D183428F8F80CDCA296CAA01"/>
    <w:rsid w:val="00871EBE"/>
  </w:style>
  <w:style w:type="paragraph" w:customStyle="1" w:styleId="34A59F7B71B2411B99258093BCF3FC282">
    <w:name w:val="34A59F7B71B2411B99258093BCF3FC282"/>
    <w:rsid w:val="00D97791"/>
    <w:pPr>
      <w:spacing w:after="160" w:line="259" w:lineRule="auto"/>
      <w:jc w:val="both"/>
    </w:pPr>
    <w:rPr>
      <w:rFonts w:ascii="Times New Roman" w:eastAsia="Calibri" w:hAnsi="Times New Roman" w:cs="Times New Roman"/>
      <w:lang w:eastAsia="en-US"/>
    </w:rPr>
  </w:style>
  <w:style w:type="paragraph" w:customStyle="1" w:styleId="D85FF72E3A244641AB6787A8EFC37BA3">
    <w:name w:val="D85FF72E3A244641AB6787A8EFC37BA3"/>
    <w:rsid w:val="00D97791"/>
  </w:style>
  <w:style w:type="paragraph" w:customStyle="1" w:styleId="331B953A22FD4B37A4A89E2B73324B00">
    <w:name w:val="331B953A22FD4B37A4A89E2B73324B00"/>
    <w:rsid w:val="00D97791"/>
  </w:style>
  <w:style w:type="paragraph" w:customStyle="1" w:styleId="88AF51746EFF40F1B41C5C8854747304">
    <w:name w:val="88AF51746EFF40F1B41C5C8854747304"/>
    <w:rsid w:val="00D97791"/>
  </w:style>
  <w:style w:type="paragraph" w:customStyle="1" w:styleId="58812DB733F54205BAA5A76D2CC8416D">
    <w:name w:val="58812DB733F54205BAA5A76D2CC8416D"/>
    <w:rsid w:val="0085116D"/>
    <w:pPr>
      <w:spacing w:after="160" w:line="259" w:lineRule="auto"/>
      <w:jc w:val="both"/>
    </w:pPr>
    <w:rPr>
      <w:rFonts w:ascii="Times New Roman" w:eastAsia="Calibri" w:hAnsi="Times New Roman" w:cs="Times New Roman"/>
      <w:lang w:eastAsia="en-US"/>
    </w:rPr>
  </w:style>
  <w:style w:type="paragraph" w:customStyle="1" w:styleId="6B253F0CD454413486501C86AF141CEB">
    <w:name w:val="6B253F0CD454413486501C86AF141CEB"/>
    <w:rsid w:val="005A764F"/>
    <w:pPr>
      <w:spacing w:after="160" w:line="259" w:lineRule="auto"/>
      <w:jc w:val="both"/>
    </w:pPr>
    <w:rPr>
      <w:rFonts w:ascii="Times New Roman" w:eastAsia="Calibri" w:hAnsi="Times New Roman" w:cs="Times New Roman"/>
      <w:lang w:eastAsia="en-US"/>
    </w:rPr>
  </w:style>
  <w:style w:type="paragraph" w:customStyle="1" w:styleId="1ACD622092EA4A1983263189A5E62511">
    <w:name w:val="1ACD622092EA4A1983263189A5E62511"/>
    <w:rsid w:val="00A72D9C"/>
    <w:pPr>
      <w:spacing w:after="160" w:line="259" w:lineRule="auto"/>
      <w:jc w:val="both"/>
    </w:pPr>
    <w:rPr>
      <w:rFonts w:ascii="Times New Roman" w:eastAsia="Calibri" w:hAnsi="Times New Roman" w:cs="Times New Roman"/>
      <w:lang w:eastAsia="en-US"/>
    </w:rPr>
  </w:style>
  <w:style w:type="paragraph" w:customStyle="1" w:styleId="DAC28AAE70A645FFBEA0CFB6E0A155D2">
    <w:name w:val="DAC28AAE70A645FFBEA0CFB6E0A155D2"/>
    <w:rsid w:val="00AE48F7"/>
    <w:pPr>
      <w:spacing w:after="160" w:line="259" w:lineRule="auto"/>
      <w:jc w:val="both"/>
    </w:pPr>
    <w:rPr>
      <w:rFonts w:ascii="Times New Roman" w:eastAsia="Calibri" w:hAnsi="Times New Roman" w:cs="Times New Roman"/>
      <w:lang w:eastAsia="en-US"/>
    </w:rPr>
  </w:style>
  <w:style w:type="paragraph" w:customStyle="1" w:styleId="541AEC7590A7448C954BEFAC241920B2">
    <w:name w:val="541AEC7590A7448C954BEFAC241920B2"/>
    <w:rsid w:val="009C0D6A"/>
    <w:pPr>
      <w:spacing w:after="160" w:line="259" w:lineRule="auto"/>
      <w:jc w:val="both"/>
    </w:pPr>
    <w:rPr>
      <w:rFonts w:ascii="Times New Roman" w:eastAsia="Calibri" w:hAnsi="Times New Roman" w:cs="Times New Roman"/>
      <w:lang w:eastAsia="en-US"/>
    </w:rPr>
  </w:style>
  <w:style w:type="paragraph" w:customStyle="1" w:styleId="A4E8F13B13E64FA9A4A3DDADF26AAAF3">
    <w:name w:val="A4E8F13B13E64FA9A4A3DDADF26AAAF3"/>
    <w:rsid w:val="00624304"/>
    <w:pPr>
      <w:spacing w:after="160" w:line="259" w:lineRule="auto"/>
      <w:jc w:val="both"/>
    </w:pPr>
    <w:rPr>
      <w:rFonts w:ascii="Times New Roman" w:eastAsia="Calibri" w:hAnsi="Times New Roman" w:cs="Times New Roman"/>
      <w:lang w:eastAsia="en-US"/>
    </w:rPr>
  </w:style>
  <w:style w:type="paragraph" w:customStyle="1" w:styleId="BE6DABDD4ADE4C12BB65E68FFA20A5A7">
    <w:name w:val="BE6DABDD4ADE4C12BB65E68FFA20A5A7"/>
    <w:rsid w:val="00624304"/>
  </w:style>
  <w:style w:type="paragraph" w:customStyle="1" w:styleId="A53DC62FBE3C4F0AA1752A6F11684CBD">
    <w:name w:val="A53DC62FBE3C4F0AA1752A6F11684CBD"/>
    <w:rsid w:val="00624304"/>
  </w:style>
  <w:style w:type="paragraph" w:customStyle="1" w:styleId="04C2586FA58D407FA7D5640654B7552A">
    <w:name w:val="04C2586FA58D407FA7D5640654B7552A"/>
    <w:rsid w:val="00624304"/>
  </w:style>
  <w:style w:type="paragraph" w:customStyle="1" w:styleId="C68448B1EC5B448B9C7D150038DB06CA">
    <w:name w:val="C68448B1EC5B448B9C7D150038DB06CA"/>
    <w:rsid w:val="00624304"/>
  </w:style>
  <w:style w:type="paragraph" w:customStyle="1" w:styleId="78E0AC0A08174470AB02192AF01729DA">
    <w:name w:val="78E0AC0A08174470AB02192AF01729DA"/>
    <w:rsid w:val="00FD509C"/>
    <w:pPr>
      <w:spacing w:after="160" w:line="259" w:lineRule="auto"/>
      <w:jc w:val="both"/>
    </w:pPr>
    <w:rPr>
      <w:rFonts w:ascii="Times New Roman" w:eastAsia="Calibri" w:hAnsi="Times New Roman" w:cs="Times New Roman"/>
      <w:lang w:eastAsia="en-US"/>
    </w:rPr>
  </w:style>
  <w:style w:type="paragraph" w:customStyle="1" w:styleId="D706594928E24864A1ED4814D8A73E69">
    <w:name w:val="D706594928E24864A1ED4814D8A73E69"/>
    <w:rsid w:val="005E1B21"/>
    <w:pPr>
      <w:spacing w:after="160" w:line="259" w:lineRule="auto"/>
      <w:jc w:val="both"/>
    </w:pPr>
    <w:rPr>
      <w:rFonts w:ascii="Times New Roman" w:eastAsia="Calibri" w:hAnsi="Times New Roman" w:cs="Times New Roman"/>
      <w:lang w:eastAsia="en-US"/>
    </w:rPr>
  </w:style>
  <w:style w:type="paragraph" w:customStyle="1" w:styleId="40BB625B6C314A8CB3877D67127E2316">
    <w:name w:val="40BB625B6C314A8CB3877D67127E2316"/>
    <w:rsid w:val="00C47925"/>
    <w:pPr>
      <w:spacing w:after="160" w:line="259" w:lineRule="auto"/>
      <w:jc w:val="both"/>
    </w:pPr>
    <w:rPr>
      <w:rFonts w:ascii="Times New Roman" w:eastAsia="Calibri" w:hAnsi="Times New Roman" w:cs="Times New Roman"/>
      <w:lang w:eastAsia="en-US"/>
    </w:rPr>
  </w:style>
  <w:style w:type="paragraph" w:customStyle="1" w:styleId="859619AFC1F94B7F809C09443E0032DA">
    <w:name w:val="859619AFC1F94B7F809C09443E0032DA"/>
    <w:rsid w:val="00786811"/>
  </w:style>
  <w:style w:type="paragraph" w:customStyle="1" w:styleId="486C9F493A764A69838DAB6C3476BD1C">
    <w:name w:val="486C9F493A764A69838DAB6C3476BD1C"/>
    <w:rsid w:val="00786811"/>
  </w:style>
  <w:style w:type="paragraph" w:customStyle="1" w:styleId="67D009AB0F404F41BD0C72D5CE7DB3EB">
    <w:name w:val="67D009AB0F404F41BD0C72D5CE7DB3EB"/>
    <w:rsid w:val="00786811"/>
  </w:style>
  <w:style w:type="paragraph" w:customStyle="1" w:styleId="A7D00E10158D4C0CB40C11C254B699B1">
    <w:name w:val="A7D00E10158D4C0CB40C11C254B699B1"/>
    <w:rsid w:val="00786811"/>
  </w:style>
  <w:style w:type="paragraph" w:customStyle="1" w:styleId="2655B72F69344C9C982D8EF81CB7063F">
    <w:name w:val="2655B72F69344C9C982D8EF81CB7063F"/>
    <w:rsid w:val="00786811"/>
  </w:style>
  <w:style w:type="paragraph" w:customStyle="1" w:styleId="DCF8C14EB55C4A418457C8A040F8E821">
    <w:name w:val="DCF8C14EB55C4A418457C8A040F8E821"/>
    <w:rsid w:val="00786811"/>
  </w:style>
  <w:style w:type="paragraph" w:customStyle="1" w:styleId="F2B24B17C644407589B3819C1B336042">
    <w:name w:val="F2B24B17C644407589B3819C1B336042"/>
    <w:rsid w:val="00786811"/>
  </w:style>
  <w:style w:type="paragraph" w:customStyle="1" w:styleId="C4C33B1EA75240F7A965D47AF9C004C1">
    <w:name w:val="C4C33B1EA75240F7A965D47AF9C004C1"/>
    <w:rsid w:val="00786811"/>
  </w:style>
  <w:style w:type="paragraph" w:customStyle="1" w:styleId="302D16FBC84A4E69A1C4C863C868BCCD">
    <w:name w:val="302D16FBC84A4E69A1C4C863C868BCCD"/>
    <w:rsid w:val="00786811"/>
  </w:style>
  <w:style w:type="paragraph" w:customStyle="1" w:styleId="F3C725A235A24E2D8C018EA986ACF28D">
    <w:name w:val="F3C725A235A24E2D8C018EA986ACF28D"/>
    <w:rsid w:val="00786811"/>
  </w:style>
  <w:style w:type="paragraph" w:customStyle="1" w:styleId="30620B64C7FA4975881DF4EA4714FA8C">
    <w:name w:val="30620B64C7FA4975881DF4EA4714FA8C"/>
    <w:rsid w:val="00786811"/>
  </w:style>
  <w:style w:type="paragraph" w:customStyle="1" w:styleId="75FDF3CBE4E34AB8920F13015B51942F">
    <w:name w:val="75FDF3CBE4E34AB8920F13015B51942F"/>
    <w:rsid w:val="00786811"/>
  </w:style>
  <w:style w:type="paragraph" w:customStyle="1" w:styleId="68B1C0E2AD5E4517A9E05F2E40659FC6">
    <w:name w:val="68B1C0E2AD5E4517A9E05F2E40659FC6"/>
    <w:rsid w:val="00786811"/>
  </w:style>
  <w:style w:type="paragraph" w:customStyle="1" w:styleId="A7B069E792ED4BEF80AC69951951A6AC">
    <w:name w:val="A7B069E792ED4BEF80AC69951951A6AC"/>
    <w:rsid w:val="00786811"/>
  </w:style>
  <w:style w:type="paragraph" w:customStyle="1" w:styleId="AD1A7529618F40B0A3167D5C624DEE61">
    <w:name w:val="AD1A7529618F40B0A3167D5C624DEE61"/>
    <w:rsid w:val="00786811"/>
  </w:style>
  <w:style w:type="paragraph" w:customStyle="1" w:styleId="21902DC374B84798830283D69F90ACB8">
    <w:name w:val="21902DC374B84798830283D69F90ACB8"/>
    <w:rsid w:val="00786811"/>
  </w:style>
  <w:style w:type="paragraph" w:customStyle="1" w:styleId="B950B4FC479E43F3A5EAB2C891DFBC01">
    <w:name w:val="B950B4FC479E43F3A5EAB2C891DFBC01"/>
    <w:rsid w:val="00786811"/>
  </w:style>
  <w:style w:type="paragraph" w:customStyle="1" w:styleId="373784F47BE34305ADB636183B076410">
    <w:name w:val="373784F47BE34305ADB636183B076410"/>
    <w:rsid w:val="00786811"/>
  </w:style>
  <w:style w:type="paragraph" w:customStyle="1" w:styleId="F01DD60C2AF2469C8C744832242D5DD4">
    <w:name w:val="F01DD60C2AF2469C8C744832242D5DD4"/>
    <w:rsid w:val="00786811"/>
  </w:style>
  <w:style w:type="paragraph" w:customStyle="1" w:styleId="4C9CE38AC64A457F8F45163A992E852B">
    <w:name w:val="4C9CE38AC64A457F8F45163A992E852B"/>
    <w:rsid w:val="00786811"/>
  </w:style>
  <w:style w:type="paragraph" w:customStyle="1" w:styleId="D1375145E0BC447188AAC064F83EDCB8">
    <w:name w:val="D1375145E0BC447188AAC064F83EDCB8"/>
    <w:rsid w:val="00786811"/>
  </w:style>
  <w:style w:type="paragraph" w:customStyle="1" w:styleId="1C6AA580A89A4FD8A9285EC6CA1315E4">
    <w:name w:val="1C6AA580A89A4FD8A9285EC6CA1315E4"/>
    <w:rsid w:val="00786811"/>
  </w:style>
  <w:style w:type="paragraph" w:customStyle="1" w:styleId="5CDE8C113CB54BEF8EDC0DDEC3C9F39E">
    <w:name w:val="5CDE8C113CB54BEF8EDC0DDEC3C9F39E"/>
    <w:rsid w:val="00786811"/>
  </w:style>
  <w:style w:type="paragraph" w:customStyle="1" w:styleId="0F3E4ECE9E194BA396D63D256F92952B">
    <w:name w:val="0F3E4ECE9E194BA396D63D256F92952B"/>
    <w:rsid w:val="00B5067E"/>
  </w:style>
  <w:style w:type="paragraph" w:customStyle="1" w:styleId="43B92AC5D324490DAB09C535D4206314">
    <w:name w:val="43B92AC5D324490DAB09C535D4206314"/>
    <w:rsid w:val="00B5067E"/>
  </w:style>
  <w:style w:type="paragraph" w:customStyle="1" w:styleId="8BED8694C48644D39C2C340002E06D03">
    <w:name w:val="8BED8694C48644D39C2C340002E06D03"/>
    <w:rsid w:val="00B5067E"/>
  </w:style>
  <w:style w:type="paragraph" w:customStyle="1" w:styleId="389EE11418A7419AA89E2659F2AEB009">
    <w:name w:val="389EE11418A7419AA89E2659F2AEB009"/>
    <w:rsid w:val="00B5067E"/>
  </w:style>
  <w:style w:type="paragraph" w:customStyle="1" w:styleId="873DDD9557464E44B895C2E038E6C1AA">
    <w:name w:val="873DDD9557464E44B895C2E038E6C1AA"/>
    <w:rsid w:val="00B5067E"/>
  </w:style>
  <w:style w:type="paragraph" w:customStyle="1" w:styleId="48EDAA817D0A4F93B4200B0F469963BF">
    <w:name w:val="48EDAA817D0A4F93B4200B0F469963BF"/>
    <w:rsid w:val="00B5067E"/>
  </w:style>
  <w:style w:type="paragraph" w:customStyle="1" w:styleId="2A2CC77E92F84C6F820187661E73F308">
    <w:name w:val="2A2CC77E92F84C6F820187661E73F308"/>
    <w:rsid w:val="00342A92"/>
  </w:style>
  <w:style w:type="paragraph" w:customStyle="1" w:styleId="F56762BCBE0D4349A34867A7B6957F65">
    <w:name w:val="F56762BCBE0D4349A34867A7B6957F65"/>
    <w:rsid w:val="00342A92"/>
  </w:style>
  <w:style w:type="paragraph" w:customStyle="1" w:styleId="8220FE93122C4A46B872719E91F08CDC">
    <w:name w:val="8220FE93122C4A46B872719E91F08CDC"/>
    <w:rsid w:val="00342A92"/>
  </w:style>
  <w:style w:type="paragraph" w:customStyle="1" w:styleId="3570162CEAB64ACB9E70920EBD4AFE9C">
    <w:name w:val="3570162CEAB64ACB9E70920EBD4AFE9C"/>
    <w:rsid w:val="00342A92"/>
  </w:style>
  <w:style w:type="paragraph" w:customStyle="1" w:styleId="7826CCAA483446FBA0B00A4F6C466236">
    <w:name w:val="7826CCAA483446FBA0B00A4F6C466236"/>
    <w:rsid w:val="00342A92"/>
  </w:style>
  <w:style w:type="paragraph" w:customStyle="1" w:styleId="5024840B0DB943A1927D5D3E4739266C">
    <w:name w:val="5024840B0DB943A1927D5D3E4739266C"/>
    <w:rsid w:val="00CB32BD"/>
  </w:style>
  <w:style w:type="paragraph" w:customStyle="1" w:styleId="5CC6338C9C964D538FBA8C6455D17A54">
    <w:name w:val="5CC6338C9C964D538FBA8C6455D17A54"/>
    <w:rsid w:val="00CB32BD"/>
  </w:style>
  <w:style w:type="paragraph" w:customStyle="1" w:styleId="C3118329745548CB89DCE12E6F4B3C72">
    <w:name w:val="C3118329745548CB89DCE12E6F4B3C72"/>
    <w:rsid w:val="00CB32BD"/>
  </w:style>
  <w:style w:type="paragraph" w:customStyle="1" w:styleId="BEEB402356F0484C9212A623298377F9">
    <w:name w:val="BEEB402356F0484C9212A623298377F9"/>
    <w:rsid w:val="00CB32BD"/>
  </w:style>
  <w:style w:type="paragraph" w:customStyle="1" w:styleId="3F63421F33A041DBB66686D5DE2ADFC2">
    <w:name w:val="3F63421F33A041DBB66686D5DE2ADFC2"/>
    <w:rsid w:val="00BB5516"/>
  </w:style>
  <w:style w:type="paragraph" w:customStyle="1" w:styleId="823AA9DB42F74E8FA923F1E60EDFFFFA">
    <w:name w:val="823AA9DB42F74E8FA923F1E60EDFFFFA"/>
    <w:rsid w:val="00BB5516"/>
  </w:style>
  <w:style w:type="paragraph" w:customStyle="1" w:styleId="C9D60864202D4C0DB9A5D00ECBDFC02A">
    <w:name w:val="C9D60864202D4C0DB9A5D00ECBDFC02A"/>
    <w:rsid w:val="00BB5516"/>
  </w:style>
  <w:style w:type="paragraph" w:customStyle="1" w:styleId="0A5044259E14479FB682BB2EB31BA7B4">
    <w:name w:val="0A5044259E14479FB682BB2EB31BA7B4"/>
    <w:rsid w:val="00BB5516"/>
  </w:style>
  <w:style w:type="paragraph" w:customStyle="1" w:styleId="7F65CD21B08445A88A21DDED98C4B838">
    <w:name w:val="7F65CD21B08445A88A21DDED98C4B838"/>
    <w:rsid w:val="00BB5516"/>
  </w:style>
  <w:style w:type="paragraph" w:customStyle="1" w:styleId="92E5A2D1CF6A485E9F95ED810A58C5D5">
    <w:name w:val="92E5A2D1CF6A485E9F95ED810A58C5D5"/>
    <w:rsid w:val="00BB5516"/>
  </w:style>
  <w:style w:type="paragraph" w:customStyle="1" w:styleId="51B14C0ECA3D48C9BCE0E0DB6D51595A">
    <w:name w:val="51B14C0ECA3D48C9BCE0E0DB6D51595A"/>
    <w:rsid w:val="00BB5516"/>
  </w:style>
  <w:style w:type="paragraph" w:customStyle="1" w:styleId="CA72EA6723ED40F88772404326C29BA2">
    <w:name w:val="CA72EA6723ED40F88772404326C29BA2"/>
    <w:rsid w:val="00BB5516"/>
  </w:style>
  <w:style w:type="paragraph" w:customStyle="1" w:styleId="883BBB8D0505483581C4D2B7C0F96F30">
    <w:name w:val="883BBB8D0505483581C4D2B7C0F96F30"/>
    <w:rsid w:val="00BB5516"/>
  </w:style>
  <w:style w:type="paragraph" w:customStyle="1" w:styleId="0BEDBC3C65A44188A2FACF4D4C4B1FFA">
    <w:name w:val="0BEDBC3C65A44188A2FACF4D4C4B1FFA"/>
    <w:rsid w:val="00BB5516"/>
  </w:style>
  <w:style w:type="paragraph" w:customStyle="1" w:styleId="973280517EE64BC8B384D7E4C24934D2">
    <w:name w:val="973280517EE64BC8B384D7E4C24934D2"/>
    <w:rsid w:val="00BB5516"/>
  </w:style>
  <w:style w:type="paragraph" w:customStyle="1" w:styleId="5AD8CA1A10C94E4B8E11F72C992D6334">
    <w:name w:val="5AD8CA1A10C94E4B8E11F72C992D6334"/>
    <w:rsid w:val="00BB5516"/>
  </w:style>
  <w:style w:type="paragraph" w:customStyle="1" w:styleId="D83A1D6C60AA4CF2B3472FC8045C75DE">
    <w:name w:val="D83A1D6C60AA4CF2B3472FC8045C75DE"/>
    <w:rsid w:val="00BB5516"/>
  </w:style>
  <w:style w:type="paragraph" w:customStyle="1" w:styleId="59A866BF8A1E4283BEB69C1E4BCF9895">
    <w:name w:val="59A866BF8A1E4283BEB69C1E4BCF9895"/>
    <w:rsid w:val="00BB5516"/>
  </w:style>
  <w:style w:type="paragraph" w:customStyle="1" w:styleId="7D83085B879F4E0AAFC7F507E9413BA5">
    <w:name w:val="7D83085B879F4E0AAFC7F507E9413BA5"/>
    <w:rsid w:val="00BB5516"/>
  </w:style>
  <w:style w:type="paragraph" w:customStyle="1" w:styleId="0E4C8A61E72E4740B17245B2CD446484">
    <w:name w:val="0E4C8A61E72E4740B17245B2CD446484"/>
    <w:rsid w:val="00BB5516"/>
  </w:style>
  <w:style w:type="paragraph" w:customStyle="1" w:styleId="FEB29257768747A288DA91E59673DAD5">
    <w:name w:val="FEB29257768747A288DA91E59673DAD5"/>
    <w:rsid w:val="00BB5516"/>
  </w:style>
  <w:style w:type="paragraph" w:customStyle="1" w:styleId="9456B731BDC14196923BD2188050601B">
    <w:name w:val="9456B731BDC14196923BD2188050601B"/>
    <w:rsid w:val="00BB5516"/>
  </w:style>
  <w:style w:type="paragraph" w:customStyle="1" w:styleId="F344D29A1C894D4481D95D4BCC87B685">
    <w:name w:val="F344D29A1C894D4481D95D4BCC87B685"/>
    <w:rsid w:val="00BB5516"/>
  </w:style>
  <w:style w:type="paragraph" w:customStyle="1" w:styleId="C61720385A554781830570509BABAE21">
    <w:name w:val="C61720385A554781830570509BABAE21"/>
    <w:rsid w:val="00BB5516"/>
  </w:style>
  <w:style w:type="paragraph" w:customStyle="1" w:styleId="C26688D7FB21485DB34E38FCB6BF5955">
    <w:name w:val="C26688D7FB21485DB34E38FCB6BF5955"/>
    <w:rsid w:val="00BB5516"/>
  </w:style>
  <w:style w:type="paragraph" w:customStyle="1" w:styleId="B89471276EE04F1CB5A2455C1BC1B1D1">
    <w:name w:val="B89471276EE04F1CB5A2455C1BC1B1D1"/>
    <w:rsid w:val="00BB5516"/>
  </w:style>
  <w:style w:type="paragraph" w:customStyle="1" w:styleId="6913DCF72D654FA6B00A9829CD798DCB">
    <w:name w:val="6913DCF72D654FA6B00A9829CD798DCB"/>
    <w:rsid w:val="00BB5516"/>
  </w:style>
  <w:style w:type="paragraph" w:customStyle="1" w:styleId="16AE19B6A1D3425EBA47D5429B5B6469">
    <w:name w:val="16AE19B6A1D3425EBA47D5429B5B6469"/>
    <w:rsid w:val="00BB5516"/>
  </w:style>
  <w:style w:type="paragraph" w:customStyle="1" w:styleId="D81F3FE1EC514D47A66DC86F7D9ACAE4">
    <w:name w:val="D81F3FE1EC514D47A66DC86F7D9ACAE4"/>
    <w:rsid w:val="00BB5516"/>
  </w:style>
  <w:style w:type="paragraph" w:customStyle="1" w:styleId="9B80D7C88D9B407D9C2CC4E6B40D16D5">
    <w:name w:val="9B80D7C88D9B407D9C2CC4E6B40D16D5"/>
    <w:rsid w:val="00BA2F92"/>
  </w:style>
  <w:style w:type="paragraph" w:customStyle="1" w:styleId="48781F99BBD444D5A0582FC3BC18A9CB">
    <w:name w:val="48781F99BBD444D5A0582FC3BC18A9CB"/>
    <w:rsid w:val="00BA2F92"/>
  </w:style>
  <w:style w:type="paragraph" w:customStyle="1" w:styleId="AD6CE685D3764528B0C07D3EA7E0BEEA">
    <w:name w:val="AD6CE685D3764528B0C07D3EA7E0BEEA"/>
    <w:rsid w:val="00BA2F92"/>
  </w:style>
  <w:style w:type="paragraph" w:customStyle="1" w:styleId="5723669AC5E84A60B888CD90D0781F1E">
    <w:name w:val="5723669AC5E84A60B888CD90D0781F1E"/>
    <w:rsid w:val="00BA2F92"/>
  </w:style>
  <w:style w:type="paragraph" w:customStyle="1" w:styleId="F5DD9879ECBF43A584B3509D7EDA23D2">
    <w:name w:val="F5DD9879ECBF43A584B3509D7EDA23D2"/>
    <w:rsid w:val="00BA2F92"/>
  </w:style>
  <w:style w:type="paragraph" w:customStyle="1" w:styleId="87E2B845910D44289135EA32B7922F58">
    <w:name w:val="87E2B845910D44289135EA32B7922F58"/>
    <w:rsid w:val="00BA2F92"/>
  </w:style>
  <w:style w:type="paragraph" w:customStyle="1" w:styleId="65F158F50BDE4656917D1988B7EE0067">
    <w:name w:val="65F158F50BDE4656917D1988B7EE0067"/>
    <w:rsid w:val="00BA2F92"/>
  </w:style>
  <w:style w:type="paragraph" w:customStyle="1" w:styleId="E9005A8ED0AF4BE2970F613812EE7679">
    <w:name w:val="E9005A8ED0AF4BE2970F613812EE7679"/>
    <w:rsid w:val="00BA2F92"/>
  </w:style>
  <w:style w:type="paragraph" w:customStyle="1" w:styleId="7BEA382AB56047DE8DDE01CBC8D004EE">
    <w:name w:val="7BEA382AB56047DE8DDE01CBC8D004EE"/>
    <w:rsid w:val="00BA2F92"/>
  </w:style>
  <w:style w:type="paragraph" w:customStyle="1" w:styleId="3B7C1B2EBB964128952B9944FAE07A56">
    <w:name w:val="3B7C1B2EBB964128952B9944FAE07A56"/>
    <w:rsid w:val="00BA2F92"/>
  </w:style>
  <w:style w:type="paragraph" w:customStyle="1" w:styleId="DD423F49BB544694ABD147601E4354F6">
    <w:name w:val="DD423F49BB544694ABD147601E4354F6"/>
    <w:rsid w:val="00BA2F92"/>
  </w:style>
  <w:style w:type="paragraph" w:customStyle="1" w:styleId="0DC12059B071450F844BF3604B6C1FF5">
    <w:name w:val="0DC12059B071450F844BF3604B6C1FF5"/>
    <w:rsid w:val="00BA2F92"/>
  </w:style>
  <w:style w:type="paragraph" w:customStyle="1" w:styleId="460842D198FB4ADEB7BC1A8EED4D6FB1">
    <w:name w:val="460842D198FB4ADEB7BC1A8EED4D6FB1"/>
    <w:rsid w:val="00BA2F92"/>
  </w:style>
  <w:style w:type="paragraph" w:customStyle="1" w:styleId="5E4B1162C6E946CE9765087D74F8EE35">
    <w:name w:val="5E4B1162C6E946CE9765087D74F8EE35"/>
    <w:rsid w:val="00BA2F92"/>
  </w:style>
  <w:style w:type="paragraph" w:customStyle="1" w:styleId="20CF69F35A1743888CB945869697587E">
    <w:name w:val="20CF69F35A1743888CB945869697587E"/>
    <w:rsid w:val="00BA2F92"/>
  </w:style>
  <w:style w:type="paragraph" w:customStyle="1" w:styleId="AF74325C68AE4C639771BAB10F2218CC">
    <w:name w:val="AF74325C68AE4C639771BAB10F2218CC"/>
    <w:rsid w:val="00BA2F92"/>
  </w:style>
  <w:style w:type="paragraph" w:customStyle="1" w:styleId="403776A7D89A4C4195F3B5C2B7142C97">
    <w:name w:val="403776A7D89A4C4195F3B5C2B7142C97"/>
    <w:rsid w:val="00BA2F92"/>
  </w:style>
  <w:style w:type="paragraph" w:customStyle="1" w:styleId="A644F06CC25F4DD28650BD18DE6EAC1E">
    <w:name w:val="A644F06CC25F4DD28650BD18DE6EAC1E"/>
    <w:rsid w:val="00BA2F92"/>
  </w:style>
  <w:style w:type="paragraph" w:customStyle="1" w:styleId="FC2AD0B174044E17947EE517F9AB8940">
    <w:name w:val="FC2AD0B174044E17947EE517F9AB8940"/>
    <w:rsid w:val="00BA2F92"/>
  </w:style>
  <w:style w:type="paragraph" w:customStyle="1" w:styleId="E7EB77CE69904DE599C3B7BA6BFFF588">
    <w:name w:val="E7EB77CE69904DE599C3B7BA6BFFF588"/>
    <w:rsid w:val="00BA2F92"/>
  </w:style>
  <w:style w:type="paragraph" w:customStyle="1" w:styleId="338B912527D943698B9D67F3114AE762">
    <w:name w:val="338B912527D943698B9D67F3114AE762"/>
    <w:rsid w:val="00BA2F92"/>
  </w:style>
  <w:style w:type="paragraph" w:customStyle="1" w:styleId="48E58E18E4FF4560A9372E107ED5CBA9">
    <w:name w:val="48E58E18E4FF4560A9372E107ED5CBA9"/>
    <w:rsid w:val="00BA2F92"/>
  </w:style>
  <w:style w:type="paragraph" w:customStyle="1" w:styleId="3DA02A79BA034B3B8F8BCDB0730A0071">
    <w:name w:val="3DA02A79BA034B3B8F8BCDB0730A0071"/>
    <w:rsid w:val="00BA2F92"/>
  </w:style>
  <w:style w:type="paragraph" w:customStyle="1" w:styleId="D9A2AAEAEFE240C180AFF4040371BBD8">
    <w:name w:val="D9A2AAEAEFE240C180AFF4040371BBD8"/>
    <w:rsid w:val="00BA2F92"/>
  </w:style>
  <w:style w:type="paragraph" w:customStyle="1" w:styleId="0B700848BEA8490581524B602919AFFE">
    <w:name w:val="0B700848BEA8490581524B602919AFFE"/>
    <w:rsid w:val="00BA2F92"/>
  </w:style>
  <w:style w:type="paragraph" w:customStyle="1" w:styleId="9F5ED09E026F45CD90154EE438B6AC44">
    <w:name w:val="9F5ED09E026F45CD90154EE438B6AC44"/>
    <w:rsid w:val="00BA2F92"/>
  </w:style>
  <w:style w:type="paragraph" w:customStyle="1" w:styleId="28D4CC5B48A24EE8A2A84867E54F4ABC">
    <w:name w:val="28D4CC5B48A24EE8A2A84867E54F4ABC"/>
    <w:rsid w:val="00BA2F92"/>
  </w:style>
  <w:style w:type="paragraph" w:customStyle="1" w:styleId="B987A7DE77E9440BA1B94FACA5AB3270">
    <w:name w:val="B987A7DE77E9440BA1B94FACA5AB3270"/>
    <w:rsid w:val="00BA2F92"/>
  </w:style>
  <w:style w:type="paragraph" w:customStyle="1" w:styleId="9F725C3A173F4CFC816D0B96C5ECFB3C">
    <w:name w:val="9F725C3A173F4CFC816D0B96C5ECFB3C"/>
    <w:rsid w:val="00BA2F92"/>
  </w:style>
  <w:style w:type="paragraph" w:customStyle="1" w:styleId="25CC363BA2E747579E155671D47F5C8F">
    <w:name w:val="25CC363BA2E747579E155671D47F5C8F"/>
    <w:rsid w:val="00BA2F92"/>
  </w:style>
  <w:style w:type="paragraph" w:customStyle="1" w:styleId="E2AFF8EC19A946D882D125958EB4FA3A">
    <w:name w:val="E2AFF8EC19A946D882D125958EB4FA3A"/>
    <w:rsid w:val="00BA2F92"/>
  </w:style>
  <w:style w:type="paragraph" w:customStyle="1" w:styleId="D133763418854380827765644F70C14A">
    <w:name w:val="D133763418854380827765644F70C14A"/>
    <w:rsid w:val="00BA2F92"/>
  </w:style>
  <w:style w:type="paragraph" w:customStyle="1" w:styleId="86BCFAC3A5C349BBBA5D3FF5D70F76DE">
    <w:name w:val="86BCFAC3A5C349BBBA5D3FF5D70F76DE"/>
    <w:rsid w:val="00BA2F92"/>
  </w:style>
  <w:style w:type="paragraph" w:customStyle="1" w:styleId="8991E9B640444D7DBBFD4A77517C31BC">
    <w:name w:val="8991E9B640444D7DBBFD4A77517C31BC"/>
    <w:rsid w:val="00BA2F92"/>
  </w:style>
  <w:style w:type="paragraph" w:customStyle="1" w:styleId="8C3C8021452F4535966C860968AB5E37">
    <w:name w:val="8C3C8021452F4535966C860968AB5E37"/>
    <w:rsid w:val="00BA2F92"/>
  </w:style>
  <w:style w:type="paragraph" w:customStyle="1" w:styleId="F3824BB3143C4676A40B609BF1929929">
    <w:name w:val="F3824BB3143C4676A40B609BF1929929"/>
    <w:rsid w:val="00BA2F92"/>
  </w:style>
  <w:style w:type="paragraph" w:customStyle="1" w:styleId="7CAA0F5A21764CB6A75959D569D048F0">
    <w:name w:val="7CAA0F5A21764CB6A75959D569D048F0"/>
    <w:rsid w:val="00BA2F92"/>
  </w:style>
  <w:style w:type="paragraph" w:customStyle="1" w:styleId="551A59EB8AC94276BBFAC21BC12627C1">
    <w:name w:val="551A59EB8AC94276BBFAC21BC12627C1"/>
    <w:rsid w:val="00BA2F92"/>
  </w:style>
  <w:style w:type="paragraph" w:customStyle="1" w:styleId="854B2E39A2574C60A858B3D9CB8832A7">
    <w:name w:val="854B2E39A2574C60A858B3D9CB8832A7"/>
    <w:rsid w:val="00BA2F92"/>
  </w:style>
  <w:style w:type="paragraph" w:customStyle="1" w:styleId="6A80918265CD4EEBBDABF461C1AD3906">
    <w:name w:val="6A80918265CD4EEBBDABF461C1AD3906"/>
    <w:rsid w:val="00BA2F92"/>
  </w:style>
  <w:style w:type="paragraph" w:customStyle="1" w:styleId="5BF99B6B113C4382B7120EACDC698719">
    <w:name w:val="5BF99B6B113C4382B7120EACDC698719"/>
    <w:rsid w:val="00BA2F92"/>
  </w:style>
  <w:style w:type="paragraph" w:customStyle="1" w:styleId="C3F70B1ABF9B41EF9C04D6D052D895FB">
    <w:name w:val="C3F70B1ABF9B41EF9C04D6D052D895FB"/>
    <w:rsid w:val="00026E6E"/>
    <w:pPr>
      <w:spacing w:after="160" w:line="259" w:lineRule="auto"/>
    </w:pPr>
  </w:style>
  <w:style w:type="paragraph" w:customStyle="1" w:styleId="0673865CB70547ABAC65B82CF2FA3AC1">
    <w:name w:val="0673865CB70547ABAC65B82CF2FA3AC1"/>
    <w:rsid w:val="00026E6E"/>
    <w:pPr>
      <w:spacing w:after="160" w:line="259" w:lineRule="auto"/>
    </w:pPr>
  </w:style>
  <w:style w:type="paragraph" w:customStyle="1" w:styleId="551DF9D74B6E41F69CA240A03FC1E12D">
    <w:name w:val="551DF9D74B6E41F69CA240A03FC1E12D"/>
    <w:rsid w:val="00026E6E"/>
    <w:pPr>
      <w:spacing w:after="160" w:line="259" w:lineRule="auto"/>
    </w:pPr>
  </w:style>
  <w:style w:type="paragraph" w:customStyle="1" w:styleId="A663517CDDB54FC2AEC6D6C4C8CF10FA">
    <w:name w:val="A663517CDDB54FC2AEC6D6C4C8CF10FA"/>
    <w:rsid w:val="00026E6E"/>
    <w:pPr>
      <w:spacing w:after="160" w:line="259" w:lineRule="auto"/>
    </w:pPr>
  </w:style>
  <w:style w:type="paragraph" w:customStyle="1" w:styleId="C24431BE5AAF41DCBE09CFA97E27DD6A">
    <w:name w:val="C24431BE5AAF41DCBE09CFA97E27DD6A"/>
    <w:rsid w:val="00026E6E"/>
    <w:pPr>
      <w:spacing w:after="160" w:line="259" w:lineRule="auto"/>
    </w:pPr>
  </w:style>
  <w:style w:type="paragraph" w:customStyle="1" w:styleId="AB83A8314EFE488CA240BCAFDC0EB3FB">
    <w:name w:val="AB83A8314EFE488CA240BCAFDC0EB3FB"/>
    <w:rsid w:val="00026E6E"/>
    <w:pPr>
      <w:spacing w:after="160" w:line="259" w:lineRule="auto"/>
    </w:pPr>
  </w:style>
  <w:style w:type="paragraph" w:customStyle="1" w:styleId="D112301BB1C54D74AD57398FF9D8B001">
    <w:name w:val="D112301BB1C54D74AD57398FF9D8B001"/>
    <w:rsid w:val="00026E6E"/>
    <w:pPr>
      <w:spacing w:after="160" w:line="259" w:lineRule="auto"/>
    </w:pPr>
  </w:style>
  <w:style w:type="paragraph" w:customStyle="1" w:styleId="F81702DCF97545D7AA0E2221C95CA2C7">
    <w:name w:val="F81702DCF97545D7AA0E2221C95CA2C7"/>
    <w:rsid w:val="00026E6E"/>
    <w:pPr>
      <w:spacing w:after="160" w:line="259" w:lineRule="auto"/>
    </w:pPr>
  </w:style>
  <w:style w:type="paragraph" w:customStyle="1" w:styleId="95DDAFF955554B5381FBBD998C033A6F">
    <w:name w:val="95DDAFF955554B5381FBBD998C033A6F"/>
    <w:rsid w:val="00026E6E"/>
    <w:pPr>
      <w:spacing w:after="160" w:line="259" w:lineRule="auto"/>
    </w:pPr>
  </w:style>
  <w:style w:type="paragraph" w:customStyle="1" w:styleId="E04050C74F234C0590B5ED5A99D22C39">
    <w:name w:val="E04050C74F234C0590B5ED5A99D22C39"/>
    <w:rsid w:val="00026E6E"/>
    <w:pPr>
      <w:spacing w:after="160" w:line="259" w:lineRule="auto"/>
    </w:pPr>
  </w:style>
  <w:style w:type="paragraph" w:customStyle="1" w:styleId="5BF5AF5848734B018702EF1B6578045A">
    <w:name w:val="5BF5AF5848734B018702EF1B6578045A"/>
    <w:rsid w:val="00026E6E"/>
    <w:pPr>
      <w:spacing w:after="160" w:line="259" w:lineRule="auto"/>
    </w:pPr>
  </w:style>
  <w:style w:type="paragraph" w:customStyle="1" w:styleId="3065FE14E12C47FC8E010E111655959F">
    <w:name w:val="3065FE14E12C47FC8E010E111655959F"/>
    <w:rsid w:val="00026E6E"/>
    <w:pPr>
      <w:spacing w:after="160" w:line="259" w:lineRule="auto"/>
    </w:pPr>
  </w:style>
  <w:style w:type="paragraph" w:customStyle="1" w:styleId="BF9A25AC78E34B24A3D5A66AB00157D2">
    <w:name w:val="BF9A25AC78E34B24A3D5A66AB00157D2"/>
    <w:rsid w:val="00026E6E"/>
    <w:pPr>
      <w:spacing w:after="160" w:line="259" w:lineRule="auto"/>
    </w:pPr>
  </w:style>
  <w:style w:type="paragraph" w:customStyle="1" w:styleId="00284898F8F841D7AF225C83EA179EED">
    <w:name w:val="00284898F8F841D7AF225C83EA179EED"/>
    <w:rsid w:val="00026E6E"/>
    <w:pPr>
      <w:spacing w:after="160" w:line="259" w:lineRule="auto"/>
    </w:pPr>
  </w:style>
  <w:style w:type="paragraph" w:customStyle="1" w:styleId="EA683B4C22A5454A8B9BC0218E208EA9">
    <w:name w:val="EA683B4C22A5454A8B9BC0218E208EA9"/>
    <w:rsid w:val="00026E6E"/>
    <w:pPr>
      <w:spacing w:after="160" w:line="259" w:lineRule="auto"/>
    </w:pPr>
  </w:style>
  <w:style w:type="paragraph" w:customStyle="1" w:styleId="16F63D28D1B94D92B3BE4E9093855BBA">
    <w:name w:val="16F63D28D1B94D92B3BE4E9093855BBA"/>
    <w:rsid w:val="00026E6E"/>
    <w:pPr>
      <w:spacing w:after="160" w:line="259" w:lineRule="auto"/>
    </w:pPr>
  </w:style>
  <w:style w:type="paragraph" w:customStyle="1" w:styleId="8D118D4E772B478D9BA17FB2A33EE13A">
    <w:name w:val="8D118D4E772B478D9BA17FB2A33EE13A"/>
    <w:rsid w:val="00026E6E"/>
    <w:pPr>
      <w:spacing w:after="160" w:line="259" w:lineRule="auto"/>
    </w:pPr>
  </w:style>
  <w:style w:type="paragraph" w:customStyle="1" w:styleId="E1D82E0C79B947EAB36A88F4095C2D16">
    <w:name w:val="E1D82E0C79B947EAB36A88F4095C2D16"/>
    <w:rsid w:val="00026E6E"/>
    <w:pPr>
      <w:spacing w:after="160" w:line="259" w:lineRule="auto"/>
    </w:pPr>
  </w:style>
  <w:style w:type="paragraph" w:customStyle="1" w:styleId="660C6806568A411BB066A0BC1F5178EF">
    <w:name w:val="660C6806568A411BB066A0BC1F5178EF"/>
    <w:rsid w:val="00026E6E"/>
    <w:pPr>
      <w:spacing w:after="160" w:line="259" w:lineRule="auto"/>
    </w:pPr>
  </w:style>
  <w:style w:type="paragraph" w:customStyle="1" w:styleId="1955DB03C9F1440EB8798693824035D5">
    <w:name w:val="1955DB03C9F1440EB8798693824035D5"/>
    <w:rsid w:val="00026E6E"/>
    <w:pPr>
      <w:spacing w:after="160" w:line="259" w:lineRule="auto"/>
    </w:pPr>
  </w:style>
  <w:style w:type="paragraph" w:customStyle="1" w:styleId="C60A734ED91C4B5A8DA4353DAE91C6A7">
    <w:name w:val="C60A734ED91C4B5A8DA4353DAE91C6A7"/>
    <w:rsid w:val="00026E6E"/>
    <w:pPr>
      <w:spacing w:after="160" w:line="259" w:lineRule="auto"/>
    </w:pPr>
  </w:style>
  <w:style w:type="paragraph" w:customStyle="1" w:styleId="51C80AB8244448A18B703A1DA8895B95">
    <w:name w:val="51C80AB8244448A18B703A1DA8895B95"/>
    <w:rsid w:val="00026E6E"/>
    <w:pPr>
      <w:spacing w:after="160" w:line="259" w:lineRule="auto"/>
    </w:pPr>
  </w:style>
  <w:style w:type="paragraph" w:customStyle="1" w:styleId="88305C7D142B4B849AFD929850F53CE2">
    <w:name w:val="88305C7D142B4B849AFD929850F53CE2"/>
    <w:rsid w:val="00026E6E"/>
    <w:pPr>
      <w:spacing w:after="160" w:line="259" w:lineRule="auto"/>
    </w:pPr>
  </w:style>
  <w:style w:type="paragraph" w:customStyle="1" w:styleId="C2F703B35CA549B1BF2C5C3A216361D5">
    <w:name w:val="C2F703B35CA549B1BF2C5C3A216361D5"/>
    <w:rsid w:val="00026E6E"/>
    <w:pPr>
      <w:spacing w:after="160" w:line="259" w:lineRule="auto"/>
    </w:pPr>
  </w:style>
  <w:style w:type="paragraph" w:customStyle="1" w:styleId="21AF0D55FFB24A10B694E2A04E935196">
    <w:name w:val="21AF0D55FFB24A10B694E2A04E935196"/>
    <w:rsid w:val="00026E6E"/>
    <w:pPr>
      <w:spacing w:after="160" w:line="259" w:lineRule="auto"/>
    </w:pPr>
  </w:style>
  <w:style w:type="paragraph" w:customStyle="1" w:styleId="1C71EE4B43A148AB9634D12F96924FD5">
    <w:name w:val="1C71EE4B43A148AB9634D12F96924FD5"/>
    <w:rsid w:val="00026E6E"/>
    <w:pPr>
      <w:spacing w:after="160" w:line="259" w:lineRule="auto"/>
    </w:pPr>
  </w:style>
  <w:style w:type="paragraph" w:customStyle="1" w:styleId="5E756DFAD82D40DABAC77810195A8AC0">
    <w:name w:val="5E756DFAD82D40DABAC77810195A8AC0"/>
    <w:rsid w:val="00026E6E"/>
    <w:pPr>
      <w:spacing w:after="160" w:line="259" w:lineRule="auto"/>
    </w:pPr>
  </w:style>
  <w:style w:type="paragraph" w:customStyle="1" w:styleId="41048F17DDA34BDCA0F52A2E8BB74B03">
    <w:name w:val="41048F17DDA34BDCA0F52A2E8BB74B03"/>
    <w:rsid w:val="00026E6E"/>
    <w:pPr>
      <w:spacing w:after="160" w:line="259" w:lineRule="auto"/>
    </w:pPr>
  </w:style>
  <w:style w:type="paragraph" w:customStyle="1" w:styleId="F3C8C917C5244679BF4EDEDA9BBF09DF">
    <w:name w:val="F3C8C917C5244679BF4EDEDA9BBF09DF"/>
    <w:rsid w:val="00026E6E"/>
    <w:pPr>
      <w:spacing w:after="160" w:line="259" w:lineRule="auto"/>
    </w:pPr>
  </w:style>
  <w:style w:type="paragraph" w:customStyle="1" w:styleId="F0A6CCC258DD47BBBA3E478420812723">
    <w:name w:val="F0A6CCC258DD47BBBA3E478420812723"/>
    <w:rsid w:val="00026E6E"/>
    <w:pPr>
      <w:spacing w:after="160" w:line="259" w:lineRule="auto"/>
    </w:pPr>
  </w:style>
  <w:style w:type="paragraph" w:customStyle="1" w:styleId="589C153F86BA40D49747663DAA6AC456">
    <w:name w:val="589C153F86BA40D49747663DAA6AC456"/>
    <w:rsid w:val="00026E6E"/>
    <w:pPr>
      <w:spacing w:after="160" w:line="259" w:lineRule="auto"/>
    </w:pPr>
  </w:style>
  <w:style w:type="paragraph" w:customStyle="1" w:styleId="80405042B5D14583875FD7F3F238757D">
    <w:name w:val="80405042B5D14583875FD7F3F238757D"/>
    <w:rsid w:val="00026E6E"/>
    <w:pPr>
      <w:spacing w:after="160" w:line="259" w:lineRule="auto"/>
    </w:pPr>
  </w:style>
  <w:style w:type="paragraph" w:customStyle="1" w:styleId="E246DD2599B64C8F990B13F65DD804B3">
    <w:name w:val="E246DD2599B64C8F990B13F65DD804B3"/>
    <w:rsid w:val="00026E6E"/>
    <w:pPr>
      <w:spacing w:after="160" w:line="259" w:lineRule="auto"/>
    </w:pPr>
  </w:style>
  <w:style w:type="paragraph" w:customStyle="1" w:styleId="012DC8168D5E4FCDA1B130A62E938830">
    <w:name w:val="012DC8168D5E4FCDA1B130A62E938830"/>
    <w:rsid w:val="00026E6E"/>
    <w:pPr>
      <w:spacing w:after="160" w:line="259" w:lineRule="auto"/>
    </w:pPr>
  </w:style>
  <w:style w:type="paragraph" w:customStyle="1" w:styleId="34D8A384B9214D9388BC2A6260858E22">
    <w:name w:val="34D8A384B9214D9388BC2A6260858E22"/>
    <w:rsid w:val="00026E6E"/>
    <w:pPr>
      <w:spacing w:after="160" w:line="259" w:lineRule="auto"/>
    </w:pPr>
  </w:style>
  <w:style w:type="paragraph" w:customStyle="1" w:styleId="8271D31E1FE742FDA726F4013F303DDB">
    <w:name w:val="8271D31E1FE742FDA726F4013F303DDB"/>
    <w:rsid w:val="00026E6E"/>
    <w:pPr>
      <w:spacing w:after="160" w:line="259" w:lineRule="auto"/>
    </w:pPr>
  </w:style>
  <w:style w:type="paragraph" w:customStyle="1" w:styleId="8221A50206044E0B988C029B44DBAAB2">
    <w:name w:val="8221A50206044E0B988C029B44DBAAB2"/>
    <w:rsid w:val="00026E6E"/>
    <w:pPr>
      <w:spacing w:after="160" w:line="259" w:lineRule="auto"/>
    </w:pPr>
  </w:style>
  <w:style w:type="paragraph" w:customStyle="1" w:styleId="7DDE52C9C54E474E9F07B0A70C9BE73A">
    <w:name w:val="7DDE52C9C54E474E9F07B0A70C9BE73A"/>
    <w:rsid w:val="00026E6E"/>
    <w:pPr>
      <w:spacing w:after="160" w:line="259" w:lineRule="auto"/>
    </w:pPr>
  </w:style>
  <w:style w:type="paragraph" w:customStyle="1" w:styleId="4D478A27D6D54F8CB88ADE96AEFD8BFB">
    <w:name w:val="4D478A27D6D54F8CB88ADE96AEFD8BFB"/>
    <w:rsid w:val="00026E6E"/>
    <w:pPr>
      <w:spacing w:after="160" w:line="259" w:lineRule="auto"/>
    </w:pPr>
  </w:style>
  <w:style w:type="paragraph" w:customStyle="1" w:styleId="62BB9831B6FB4ED997FD7417182C647D">
    <w:name w:val="62BB9831B6FB4ED997FD7417182C647D"/>
    <w:rsid w:val="00026E6E"/>
    <w:pPr>
      <w:spacing w:after="160" w:line="259" w:lineRule="auto"/>
    </w:pPr>
  </w:style>
  <w:style w:type="paragraph" w:customStyle="1" w:styleId="6D3170BA69F44314BBAFA76024F391CB">
    <w:name w:val="6D3170BA69F44314BBAFA76024F391CB"/>
    <w:rsid w:val="00026E6E"/>
    <w:pPr>
      <w:spacing w:after="160" w:line="259" w:lineRule="auto"/>
    </w:pPr>
  </w:style>
  <w:style w:type="paragraph" w:customStyle="1" w:styleId="93FE28CE35C34AAA9C130B9F5880A4BC">
    <w:name w:val="93FE28CE35C34AAA9C130B9F5880A4BC"/>
    <w:rsid w:val="00026E6E"/>
    <w:pPr>
      <w:spacing w:after="160" w:line="259" w:lineRule="auto"/>
    </w:pPr>
  </w:style>
  <w:style w:type="paragraph" w:customStyle="1" w:styleId="3AB419DD154F4D83A99C47A0EE00302A">
    <w:name w:val="3AB419DD154F4D83A99C47A0EE00302A"/>
    <w:rsid w:val="00026E6E"/>
    <w:pPr>
      <w:spacing w:after="160" w:line="259" w:lineRule="auto"/>
    </w:pPr>
  </w:style>
  <w:style w:type="paragraph" w:customStyle="1" w:styleId="AAD52C4D3D9046E18BAD2549AC24ABCC">
    <w:name w:val="AAD52C4D3D9046E18BAD2549AC24ABCC"/>
    <w:rsid w:val="00026E6E"/>
    <w:pPr>
      <w:spacing w:after="160" w:line="259" w:lineRule="auto"/>
    </w:pPr>
  </w:style>
  <w:style w:type="paragraph" w:customStyle="1" w:styleId="C934FFECC6124350AD95549DD35D2364">
    <w:name w:val="C934FFECC6124350AD95549DD35D2364"/>
    <w:rsid w:val="00026E6E"/>
    <w:pPr>
      <w:spacing w:after="160" w:line="259" w:lineRule="auto"/>
    </w:pPr>
  </w:style>
  <w:style w:type="paragraph" w:customStyle="1" w:styleId="EF7C1A53E033445BB3C3E10F29F734B1">
    <w:name w:val="EF7C1A53E033445BB3C3E10F29F734B1"/>
    <w:rsid w:val="00026E6E"/>
    <w:pPr>
      <w:spacing w:after="160" w:line="259" w:lineRule="auto"/>
    </w:pPr>
  </w:style>
  <w:style w:type="paragraph" w:customStyle="1" w:styleId="9F46BC3C7DC649D7B27E4233DC04EBB6">
    <w:name w:val="9F46BC3C7DC649D7B27E4233DC04EBB6"/>
    <w:rsid w:val="00026E6E"/>
    <w:pPr>
      <w:spacing w:after="160" w:line="259" w:lineRule="auto"/>
    </w:pPr>
  </w:style>
  <w:style w:type="paragraph" w:customStyle="1" w:styleId="48D977B43DEB4A56BCA1BBC4B3E494C3">
    <w:name w:val="48D977B43DEB4A56BCA1BBC4B3E494C3"/>
    <w:rsid w:val="00026E6E"/>
    <w:pPr>
      <w:spacing w:after="160" w:line="259" w:lineRule="auto"/>
    </w:pPr>
  </w:style>
  <w:style w:type="paragraph" w:customStyle="1" w:styleId="3F84DE597CAB446AB5EF3723D9902C9A">
    <w:name w:val="3F84DE597CAB446AB5EF3723D9902C9A"/>
    <w:rsid w:val="00026E6E"/>
    <w:pPr>
      <w:spacing w:after="160" w:line="259" w:lineRule="auto"/>
    </w:pPr>
  </w:style>
  <w:style w:type="paragraph" w:customStyle="1" w:styleId="4E399554CB164A90A2D615728DE64E35">
    <w:name w:val="4E399554CB164A90A2D615728DE64E35"/>
    <w:rsid w:val="00026E6E"/>
    <w:pPr>
      <w:spacing w:after="160" w:line="259" w:lineRule="auto"/>
    </w:pPr>
  </w:style>
  <w:style w:type="paragraph" w:customStyle="1" w:styleId="B0D93968C7CA41069F1D8F3A497F009F">
    <w:name w:val="B0D93968C7CA41069F1D8F3A497F009F"/>
    <w:rsid w:val="00026E6E"/>
    <w:pPr>
      <w:spacing w:after="160" w:line="259" w:lineRule="auto"/>
    </w:pPr>
  </w:style>
  <w:style w:type="paragraph" w:customStyle="1" w:styleId="C2BDF0ABD06541A38E44558CF24BE870">
    <w:name w:val="C2BDF0ABD06541A38E44558CF24BE870"/>
    <w:rsid w:val="00026E6E"/>
    <w:pPr>
      <w:spacing w:after="160" w:line="259" w:lineRule="auto"/>
    </w:pPr>
  </w:style>
  <w:style w:type="paragraph" w:customStyle="1" w:styleId="59F47312F16E429CB619094C09ED77AF">
    <w:name w:val="59F47312F16E429CB619094C09ED77AF"/>
    <w:rsid w:val="00026E6E"/>
    <w:pPr>
      <w:spacing w:after="160" w:line="259" w:lineRule="auto"/>
    </w:pPr>
  </w:style>
  <w:style w:type="paragraph" w:customStyle="1" w:styleId="8C38C8535C0F4614A25444D1624832AB">
    <w:name w:val="8C38C8535C0F4614A25444D1624832AB"/>
    <w:rsid w:val="00026E6E"/>
    <w:pPr>
      <w:spacing w:after="160" w:line="259" w:lineRule="auto"/>
    </w:pPr>
  </w:style>
  <w:style w:type="paragraph" w:customStyle="1" w:styleId="FB45E6865CE840B1BF72957EA3415F1B">
    <w:name w:val="FB45E6865CE840B1BF72957EA3415F1B"/>
    <w:rsid w:val="00026E6E"/>
    <w:pPr>
      <w:spacing w:after="160" w:line="259" w:lineRule="auto"/>
    </w:pPr>
  </w:style>
  <w:style w:type="paragraph" w:customStyle="1" w:styleId="B54D28DAB424413F964BDEAD41557302">
    <w:name w:val="B54D28DAB424413F964BDEAD41557302"/>
    <w:rsid w:val="00026E6E"/>
    <w:pPr>
      <w:spacing w:after="160" w:line="259" w:lineRule="auto"/>
    </w:pPr>
  </w:style>
  <w:style w:type="paragraph" w:customStyle="1" w:styleId="D1B94C72EF6543108A99523194D20C55">
    <w:name w:val="D1B94C72EF6543108A99523194D20C55"/>
    <w:rsid w:val="00026E6E"/>
    <w:pPr>
      <w:spacing w:after="160" w:line="259" w:lineRule="auto"/>
    </w:pPr>
  </w:style>
  <w:style w:type="paragraph" w:customStyle="1" w:styleId="A4962397294B4F31A82A1F1A31BF9A72">
    <w:name w:val="A4962397294B4F31A82A1F1A31BF9A72"/>
    <w:rsid w:val="00026E6E"/>
    <w:pPr>
      <w:spacing w:after="160" w:line="259" w:lineRule="auto"/>
    </w:pPr>
  </w:style>
  <w:style w:type="paragraph" w:customStyle="1" w:styleId="AC5EC056A642421488D73D91F3D38A57">
    <w:name w:val="AC5EC056A642421488D73D91F3D38A57"/>
    <w:rsid w:val="00026E6E"/>
    <w:pPr>
      <w:spacing w:after="160" w:line="259" w:lineRule="auto"/>
    </w:pPr>
  </w:style>
  <w:style w:type="paragraph" w:customStyle="1" w:styleId="84676DBFFBAC4127AA0D2EF4655F1704">
    <w:name w:val="84676DBFFBAC4127AA0D2EF4655F1704"/>
    <w:rsid w:val="00026E6E"/>
    <w:pPr>
      <w:spacing w:after="160" w:line="259" w:lineRule="auto"/>
    </w:pPr>
  </w:style>
  <w:style w:type="paragraph" w:customStyle="1" w:styleId="71D80E381448461E9C093E19F14007D9">
    <w:name w:val="71D80E381448461E9C093E19F14007D9"/>
    <w:rsid w:val="00026E6E"/>
    <w:pPr>
      <w:spacing w:after="160" w:line="259" w:lineRule="auto"/>
    </w:pPr>
  </w:style>
  <w:style w:type="paragraph" w:customStyle="1" w:styleId="FDB705E938C24B3BBB5ADAAF6AF58661">
    <w:name w:val="FDB705E938C24B3BBB5ADAAF6AF58661"/>
    <w:rsid w:val="00026E6E"/>
    <w:pPr>
      <w:spacing w:after="160" w:line="259" w:lineRule="auto"/>
    </w:pPr>
  </w:style>
  <w:style w:type="paragraph" w:customStyle="1" w:styleId="76E7B1BFE3E541ACA026303B9A409984">
    <w:name w:val="76E7B1BFE3E541ACA026303B9A409984"/>
    <w:rsid w:val="00026E6E"/>
    <w:pPr>
      <w:spacing w:after="160" w:line="259" w:lineRule="auto"/>
    </w:pPr>
  </w:style>
  <w:style w:type="paragraph" w:customStyle="1" w:styleId="53D1EBE4C48A4695BB498056AC0DED18">
    <w:name w:val="53D1EBE4C48A4695BB498056AC0DED18"/>
    <w:rsid w:val="00026E6E"/>
    <w:pPr>
      <w:spacing w:after="160" w:line="259" w:lineRule="auto"/>
    </w:pPr>
  </w:style>
  <w:style w:type="paragraph" w:customStyle="1" w:styleId="F7E4C45B65194040B725BEDA62F10B3A">
    <w:name w:val="F7E4C45B65194040B725BEDA62F10B3A"/>
    <w:rsid w:val="00026E6E"/>
    <w:pPr>
      <w:spacing w:after="160" w:line="259" w:lineRule="auto"/>
    </w:pPr>
  </w:style>
  <w:style w:type="paragraph" w:customStyle="1" w:styleId="D79EEF5BB1C34BDFBF099581A1D90BEA">
    <w:name w:val="D79EEF5BB1C34BDFBF099581A1D90BEA"/>
    <w:rsid w:val="00026E6E"/>
    <w:pPr>
      <w:spacing w:after="160" w:line="259" w:lineRule="auto"/>
    </w:pPr>
  </w:style>
  <w:style w:type="paragraph" w:customStyle="1" w:styleId="F7E4C45B65194040B725BEDA62F10B3A1">
    <w:name w:val="F7E4C45B65194040B725BEDA62F10B3A1"/>
    <w:rsid w:val="002C24D8"/>
    <w:pPr>
      <w:spacing w:after="160" w:line="259" w:lineRule="auto"/>
      <w:jc w:val="both"/>
    </w:pPr>
    <w:rPr>
      <w:rFonts w:ascii="Times New Roman" w:eastAsia="Calibri" w:hAnsi="Times New Roman" w:cs="Times New Roman"/>
      <w:lang w:eastAsia="en-US"/>
    </w:rPr>
  </w:style>
  <w:style w:type="paragraph" w:customStyle="1" w:styleId="D79EEF5BB1C34BDFBF099581A1D90BEA1">
    <w:name w:val="D79EEF5BB1C34BDFBF099581A1D90BEA1"/>
    <w:rsid w:val="002C24D8"/>
    <w:pPr>
      <w:spacing w:after="160" w:line="259" w:lineRule="auto"/>
      <w:jc w:val="both"/>
    </w:pPr>
    <w:rPr>
      <w:rFonts w:ascii="Times New Roman" w:eastAsia="Calibri" w:hAnsi="Times New Roman" w:cs="Times New Roman"/>
      <w:lang w:eastAsia="en-US"/>
    </w:rPr>
  </w:style>
  <w:style w:type="paragraph" w:customStyle="1" w:styleId="F7E4C45B65194040B725BEDA62F10B3A2">
    <w:name w:val="F7E4C45B65194040B725BEDA62F10B3A2"/>
    <w:rsid w:val="004B3556"/>
    <w:pPr>
      <w:spacing w:after="160" w:line="259" w:lineRule="auto"/>
      <w:jc w:val="both"/>
    </w:pPr>
    <w:rPr>
      <w:rFonts w:ascii="Times New Roman" w:eastAsia="Calibri" w:hAnsi="Times New Roman" w:cs="Times New Roman"/>
      <w:lang w:eastAsia="en-US"/>
    </w:rPr>
  </w:style>
  <w:style w:type="paragraph" w:customStyle="1" w:styleId="D79EEF5BB1C34BDFBF099581A1D90BEA2">
    <w:name w:val="D79EEF5BB1C34BDFBF099581A1D90BEA2"/>
    <w:rsid w:val="004B3556"/>
    <w:pPr>
      <w:spacing w:after="160" w:line="259" w:lineRule="auto"/>
      <w:jc w:val="both"/>
    </w:pPr>
    <w:rPr>
      <w:rFonts w:ascii="Times New Roman" w:eastAsia="Calibri" w:hAnsi="Times New Roman" w:cs="Times New Roman"/>
      <w:lang w:eastAsia="en-US"/>
    </w:rPr>
  </w:style>
  <w:style w:type="paragraph" w:customStyle="1" w:styleId="F7E4C45B65194040B725BEDA62F10B3A3">
    <w:name w:val="F7E4C45B65194040B725BEDA62F10B3A3"/>
    <w:rsid w:val="007F4A5A"/>
    <w:pPr>
      <w:spacing w:after="160" w:line="259" w:lineRule="auto"/>
      <w:jc w:val="both"/>
    </w:pPr>
    <w:rPr>
      <w:rFonts w:ascii="Times New Roman" w:eastAsia="Calibri" w:hAnsi="Times New Roman" w:cs="Times New Roman"/>
      <w:lang w:eastAsia="en-US"/>
    </w:rPr>
  </w:style>
  <w:style w:type="paragraph" w:customStyle="1" w:styleId="D79EEF5BB1C34BDFBF099581A1D90BEA3">
    <w:name w:val="D79EEF5BB1C34BDFBF099581A1D90BEA3"/>
    <w:rsid w:val="007F4A5A"/>
    <w:pPr>
      <w:spacing w:after="160" w:line="259" w:lineRule="auto"/>
      <w:jc w:val="both"/>
    </w:pPr>
    <w:rPr>
      <w:rFonts w:ascii="Times New Roman" w:eastAsia="Calibri" w:hAnsi="Times New Roman" w:cs="Times New Roman"/>
      <w:lang w:eastAsia="en-US"/>
    </w:rPr>
  </w:style>
  <w:style w:type="paragraph" w:customStyle="1" w:styleId="F7E4C45B65194040B725BEDA62F10B3A4">
    <w:name w:val="F7E4C45B65194040B725BEDA62F10B3A4"/>
    <w:rsid w:val="00D41E71"/>
    <w:pPr>
      <w:spacing w:after="160" w:line="259" w:lineRule="auto"/>
      <w:jc w:val="both"/>
    </w:pPr>
    <w:rPr>
      <w:rFonts w:ascii="Times New Roman" w:eastAsia="Calibri" w:hAnsi="Times New Roman" w:cs="Times New Roman"/>
      <w:lang w:eastAsia="en-US"/>
    </w:rPr>
  </w:style>
  <w:style w:type="paragraph" w:customStyle="1" w:styleId="D79EEF5BB1C34BDFBF099581A1D90BEA4">
    <w:name w:val="D79EEF5BB1C34BDFBF099581A1D90BEA4"/>
    <w:rsid w:val="00D41E71"/>
    <w:pPr>
      <w:spacing w:after="160" w:line="259" w:lineRule="auto"/>
      <w:jc w:val="both"/>
    </w:pPr>
    <w:rPr>
      <w:rFonts w:ascii="Times New Roman" w:eastAsia="Calibri" w:hAnsi="Times New Roman" w:cs="Times New Roman"/>
      <w:lang w:eastAsia="en-US"/>
    </w:rPr>
  </w:style>
  <w:style w:type="paragraph" w:customStyle="1" w:styleId="D28E8B6BE4084CC984CECFADFBCAFD1B">
    <w:name w:val="D28E8B6BE4084CC984CECFADFBCAFD1B"/>
    <w:rsid w:val="001F55C9"/>
    <w:pPr>
      <w:spacing w:after="160" w:line="259" w:lineRule="auto"/>
    </w:pPr>
  </w:style>
  <w:style w:type="paragraph" w:customStyle="1" w:styleId="C3B3950FA4784F8AB21CAC20373B5F8B">
    <w:name w:val="C3B3950FA4784F8AB21CAC20373B5F8B"/>
    <w:rsid w:val="001F55C9"/>
    <w:pPr>
      <w:spacing w:after="160" w:line="259" w:lineRule="auto"/>
    </w:pPr>
  </w:style>
  <w:style w:type="paragraph" w:customStyle="1" w:styleId="07D1530555EA41ACB58464F2B08D4054">
    <w:name w:val="07D1530555EA41ACB58464F2B08D4054"/>
    <w:rsid w:val="001F55C9"/>
    <w:pPr>
      <w:spacing w:after="160" w:line="259" w:lineRule="auto"/>
    </w:pPr>
  </w:style>
  <w:style w:type="paragraph" w:customStyle="1" w:styleId="A65EBCE5A5B343CCA313D9555249473A">
    <w:name w:val="A65EBCE5A5B343CCA313D9555249473A"/>
    <w:rsid w:val="001F55C9"/>
    <w:pPr>
      <w:spacing w:after="160" w:line="259" w:lineRule="auto"/>
    </w:pPr>
  </w:style>
  <w:style w:type="paragraph" w:customStyle="1" w:styleId="C99F33EB6F714A3E82D111196AAB1BC0">
    <w:name w:val="C99F33EB6F714A3E82D111196AAB1BC0"/>
    <w:rsid w:val="001F55C9"/>
    <w:pPr>
      <w:spacing w:after="160" w:line="259" w:lineRule="auto"/>
    </w:pPr>
  </w:style>
  <w:style w:type="paragraph" w:customStyle="1" w:styleId="F7E4C45B65194040B725BEDA62F10B3A5">
    <w:name w:val="F7E4C45B65194040B725BEDA62F10B3A5"/>
    <w:rsid w:val="00E373DA"/>
    <w:pPr>
      <w:spacing w:after="160" w:line="259" w:lineRule="auto"/>
      <w:jc w:val="both"/>
    </w:pPr>
    <w:rPr>
      <w:rFonts w:ascii="Times New Roman" w:eastAsia="Calibri" w:hAnsi="Times New Roman" w:cs="Times New Roman"/>
      <w:lang w:eastAsia="en-US"/>
    </w:rPr>
  </w:style>
  <w:style w:type="paragraph" w:customStyle="1" w:styleId="D79EEF5BB1C34BDFBF099581A1D90BEA5">
    <w:name w:val="D79EEF5BB1C34BDFBF099581A1D90BEA5"/>
    <w:rsid w:val="00E373DA"/>
    <w:pPr>
      <w:spacing w:after="160" w:line="259" w:lineRule="auto"/>
      <w:jc w:val="both"/>
    </w:pPr>
    <w:rPr>
      <w:rFonts w:ascii="Times New Roman" w:eastAsia="Calibri" w:hAnsi="Times New Roman" w:cs="Times New Roman"/>
      <w:lang w:eastAsia="en-US"/>
    </w:rPr>
  </w:style>
  <w:style w:type="paragraph" w:customStyle="1" w:styleId="87B1E2427239491B8B47130D7A70C787">
    <w:name w:val="87B1E2427239491B8B47130D7A70C787"/>
    <w:rsid w:val="00C90955"/>
    <w:pPr>
      <w:spacing w:after="160" w:line="259" w:lineRule="auto"/>
      <w:jc w:val="both"/>
    </w:pPr>
    <w:rPr>
      <w:rFonts w:ascii="Times New Roman" w:eastAsia="Calibri" w:hAnsi="Times New Roman" w:cs="Times New Roman"/>
      <w:lang w:eastAsia="en-US"/>
    </w:rPr>
  </w:style>
  <w:style w:type="paragraph" w:customStyle="1" w:styleId="436D52F454EF4CCEA71CBC6158CE4D48">
    <w:name w:val="436D52F454EF4CCEA71CBC6158CE4D48"/>
    <w:rsid w:val="00C90955"/>
    <w:pPr>
      <w:spacing w:after="160" w:line="259" w:lineRule="auto"/>
      <w:jc w:val="both"/>
    </w:pPr>
    <w:rPr>
      <w:rFonts w:ascii="Times New Roman" w:eastAsia="Calibri" w:hAnsi="Times New Roman" w:cs="Times New Roman"/>
      <w:lang w:eastAsia="en-US"/>
    </w:rPr>
  </w:style>
  <w:style w:type="paragraph" w:customStyle="1" w:styleId="87B1E2427239491B8B47130D7A70C7871">
    <w:name w:val="87B1E2427239491B8B47130D7A70C7871"/>
    <w:rsid w:val="000A55C4"/>
    <w:pPr>
      <w:spacing w:after="160" w:line="259" w:lineRule="auto"/>
      <w:jc w:val="both"/>
    </w:pPr>
    <w:rPr>
      <w:rFonts w:ascii="Times New Roman" w:eastAsia="Calibri" w:hAnsi="Times New Roman" w:cs="Times New Roman"/>
      <w:lang w:eastAsia="en-US"/>
    </w:rPr>
  </w:style>
  <w:style w:type="paragraph" w:customStyle="1" w:styleId="436D52F454EF4CCEA71CBC6158CE4D481">
    <w:name w:val="436D52F454EF4CCEA71CBC6158CE4D481"/>
    <w:rsid w:val="000A55C4"/>
    <w:pPr>
      <w:spacing w:after="160" w:line="259" w:lineRule="auto"/>
      <w:jc w:val="both"/>
    </w:pPr>
    <w:rPr>
      <w:rFonts w:ascii="Times New Roman" w:eastAsia="Calibri" w:hAnsi="Times New Roman" w:cs="Times New Roman"/>
      <w:lang w:eastAsia="en-US"/>
    </w:rPr>
  </w:style>
  <w:style w:type="paragraph" w:customStyle="1" w:styleId="F512DD04DDF044E39F52B12E775BC668">
    <w:name w:val="F512DD04DDF044E39F52B12E775BC668"/>
    <w:rsid w:val="003A3B81"/>
    <w:pPr>
      <w:spacing w:after="160" w:line="259" w:lineRule="auto"/>
      <w:jc w:val="both"/>
    </w:pPr>
    <w:rPr>
      <w:rFonts w:ascii="Times New Roman" w:eastAsia="Calibri" w:hAnsi="Times New Roman" w:cs="Times New Roman"/>
      <w:lang w:eastAsia="en-US"/>
    </w:rPr>
  </w:style>
  <w:style w:type="paragraph" w:customStyle="1" w:styleId="2DA2680FD9134D0BBB8DC6251940D150">
    <w:name w:val="2DA2680FD9134D0BBB8DC6251940D150"/>
    <w:rsid w:val="003A3B81"/>
    <w:pPr>
      <w:spacing w:after="160" w:line="259" w:lineRule="auto"/>
      <w:jc w:val="both"/>
    </w:pPr>
    <w:rPr>
      <w:rFonts w:ascii="Times New Roman" w:eastAsia="Calibri" w:hAnsi="Times New Roman" w:cs="Times New Roman"/>
      <w:lang w:eastAsia="en-US"/>
    </w:rPr>
  </w:style>
  <w:style w:type="paragraph" w:customStyle="1" w:styleId="F512DD04DDF044E39F52B12E775BC6681">
    <w:name w:val="F512DD04DDF044E39F52B12E775BC6681"/>
    <w:rsid w:val="00BF366A"/>
    <w:pPr>
      <w:spacing w:after="160" w:line="259" w:lineRule="auto"/>
      <w:jc w:val="both"/>
    </w:pPr>
    <w:rPr>
      <w:rFonts w:ascii="Times New Roman" w:eastAsia="Calibri" w:hAnsi="Times New Roman" w:cs="Times New Roman"/>
      <w:lang w:eastAsia="en-US"/>
    </w:rPr>
  </w:style>
  <w:style w:type="paragraph" w:customStyle="1" w:styleId="2DA2680FD9134D0BBB8DC6251940D1501">
    <w:name w:val="2DA2680FD9134D0BBB8DC6251940D1501"/>
    <w:rsid w:val="00BF366A"/>
    <w:pPr>
      <w:spacing w:after="160" w:line="259" w:lineRule="auto"/>
      <w:jc w:val="both"/>
    </w:pPr>
    <w:rPr>
      <w:rFonts w:ascii="Times New Roman" w:eastAsia="Calibri" w:hAnsi="Times New Roman" w:cs="Times New Roman"/>
      <w:lang w:eastAsia="en-US"/>
    </w:rPr>
  </w:style>
  <w:style w:type="paragraph" w:customStyle="1" w:styleId="F512DD04DDF044E39F52B12E775BC6682">
    <w:name w:val="F512DD04DDF044E39F52B12E775BC6682"/>
    <w:rsid w:val="00FA0C7D"/>
    <w:pPr>
      <w:spacing w:after="160" w:line="259" w:lineRule="auto"/>
      <w:jc w:val="both"/>
    </w:pPr>
    <w:rPr>
      <w:rFonts w:ascii="Times New Roman" w:eastAsia="Calibri" w:hAnsi="Times New Roman" w:cs="Times New Roman"/>
      <w:lang w:eastAsia="en-US"/>
    </w:rPr>
  </w:style>
  <w:style w:type="paragraph" w:customStyle="1" w:styleId="2DA2680FD9134D0BBB8DC6251940D1502">
    <w:name w:val="2DA2680FD9134D0BBB8DC6251940D1502"/>
    <w:rsid w:val="00FA0C7D"/>
    <w:pPr>
      <w:spacing w:after="160" w:line="259" w:lineRule="auto"/>
      <w:jc w:val="both"/>
    </w:pPr>
    <w:rPr>
      <w:rFonts w:ascii="Times New Roman" w:eastAsia="Calibri" w:hAnsi="Times New Roman" w:cs="Times New Roman"/>
      <w:lang w:eastAsia="en-US"/>
    </w:rPr>
  </w:style>
  <w:style w:type="paragraph" w:customStyle="1" w:styleId="F512DD04DDF044E39F52B12E775BC6683">
    <w:name w:val="F512DD04DDF044E39F52B12E775BC6683"/>
    <w:rsid w:val="00927403"/>
    <w:pPr>
      <w:spacing w:after="160" w:line="259" w:lineRule="auto"/>
      <w:jc w:val="both"/>
    </w:pPr>
    <w:rPr>
      <w:rFonts w:ascii="Times New Roman" w:eastAsia="Calibri" w:hAnsi="Times New Roman" w:cs="Times New Roman"/>
      <w:lang w:eastAsia="en-US"/>
    </w:rPr>
  </w:style>
  <w:style w:type="paragraph" w:customStyle="1" w:styleId="2DA2680FD9134D0BBB8DC6251940D1503">
    <w:name w:val="2DA2680FD9134D0BBB8DC6251940D1503"/>
    <w:rsid w:val="00927403"/>
    <w:pPr>
      <w:spacing w:after="160" w:line="259" w:lineRule="auto"/>
      <w:jc w:val="both"/>
    </w:pPr>
    <w:rPr>
      <w:rFonts w:ascii="Times New Roman" w:eastAsia="Calibri" w:hAnsi="Times New Roman" w:cs="Times New Roman"/>
      <w:lang w:eastAsia="en-US"/>
    </w:rPr>
  </w:style>
  <w:style w:type="paragraph" w:customStyle="1" w:styleId="F512DD04DDF044E39F52B12E775BC6684">
    <w:name w:val="F512DD04DDF044E39F52B12E775BC6684"/>
    <w:rsid w:val="00E0743C"/>
    <w:pPr>
      <w:spacing w:after="160" w:line="259" w:lineRule="auto"/>
      <w:jc w:val="both"/>
    </w:pPr>
    <w:rPr>
      <w:rFonts w:ascii="Times New Roman" w:eastAsia="Calibri" w:hAnsi="Times New Roman" w:cs="Times New Roman"/>
      <w:lang w:eastAsia="en-US"/>
    </w:rPr>
  </w:style>
  <w:style w:type="paragraph" w:customStyle="1" w:styleId="2DA2680FD9134D0BBB8DC6251940D1504">
    <w:name w:val="2DA2680FD9134D0BBB8DC6251940D1504"/>
    <w:rsid w:val="00E0743C"/>
    <w:pPr>
      <w:spacing w:after="160" w:line="259" w:lineRule="auto"/>
      <w:jc w:val="both"/>
    </w:pPr>
    <w:rPr>
      <w:rFonts w:ascii="Times New Roman" w:eastAsia="Calibri" w:hAnsi="Times New Roman" w:cs="Times New Roman"/>
      <w:lang w:eastAsia="en-US"/>
    </w:rPr>
  </w:style>
  <w:style w:type="paragraph" w:customStyle="1" w:styleId="0EA5BC0E6A7A45D6A6197325ACB6EAD6">
    <w:name w:val="0EA5BC0E6A7A45D6A6197325ACB6EAD6"/>
    <w:rsid w:val="00E0743C"/>
    <w:pPr>
      <w:spacing w:after="160" w:line="259" w:lineRule="auto"/>
    </w:pPr>
  </w:style>
  <w:style w:type="paragraph" w:customStyle="1" w:styleId="00339EABA06F4DAFA8124C2E91D9BD43">
    <w:name w:val="00339EABA06F4DAFA8124C2E91D9BD43"/>
    <w:rsid w:val="00E0743C"/>
    <w:pPr>
      <w:spacing w:after="160" w:line="259" w:lineRule="auto"/>
    </w:pPr>
  </w:style>
  <w:style w:type="paragraph" w:customStyle="1" w:styleId="5089282D4CC24228B96B7D4B72ACEB05">
    <w:name w:val="5089282D4CC24228B96B7D4B72ACEB05"/>
    <w:rsid w:val="00E0743C"/>
    <w:pPr>
      <w:spacing w:after="160" w:line="259" w:lineRule="auto"/>
    </w:pPr>
  </w:style>
  <w:style w:type="paragraph" w:customStyle="1" w:styleId="E93AA0B8C2374AC2AA27AB22C35DA78F">
    <w:name w:val="E93AA0B8C2374AC2AA27AB22C35DA78F"/>
    <w:rsid w:val="00E0743C"/>
    <w:pPr>
      <w:spacing w:after="160" w:line="259" w:lineRule="auto"/>
    </w:pPr>
  </w:style>
  <w:style w:type="paragraph" w:customStyle="1" w:styleId="5089282D4CC24228B96B7D4B72ACEB051">
    <w:name w:val="5089282D4CC24228B96B7D4B72ACEB051"/>
    <w:rsid w:val="007458EF"/>
    <w:pPr>
      <w:spacing w:after="160" w:line="259" w:lineRule="auto"/>
      <w:jc w:val="both"/>
    </w:pPr>
    <w:rPr>
      <w:rFonts w:ascii="Times New Roman" w:eastAsia="Calibri" w:hAnsi="Times New Roman" w:cs="Times New Roman"/>
      <w:lang w:eastAsia="en-US"/>
    </w:rPr>
  </w:style>
  <w:style w:type="paragraph" w:customStyle="1" w:styleId="E93AA0B8C2374AC2AA27AB22C35DA78F1">
    <w:name w:val="E93AA0B8C2374AC2AA27AB22C35DA78F1"/>
    <w:rsid w:val="007458EF"/>
    <w:pPr>
      <w:spacing w:after="160" w:line="259" w:lineRule="auto"/>
      <w:jc w:val="both"/>
    </w:pPr>
    <w:rPr>
      <w:rFonts w:ascii="Times New Roman" w:eastAsia="Calibri" w:hAnsi="Times New Roman" w:cs="Times New Roman"/>
      <w:lang w:eastAsia="en-US"/>
    </w:rPr>
  </w:style>
  <w:style w:type="paragraph" w:customStyle="1" w:styleId="F512DD04DDF044E39F52B12E775BC6685">
    <w:name w:val="F512DD04DDF044E39F52B12E775BC6685"/>
    <w:rsid w:val="007458EF"/>
    <w:pPr>
      <w:spacing w:after="160" w:line="259" w:lineRule="auto"/>
      <w:jc w:val="both"/>
    </w:pPr>
    <w:rPr>
      <w:rFonts w:ascii="Times New Roman" w:eastAsia="Calibri" w:hAnsi="Times New Roman" w:cs="Times New Roman"/>
      <w:lang w:eastAsia="en-US"/>
    </w:rPr>
  </w:style>
  <w:style w:type="paragraph" w:customStyle="1" w:styleId="2DA2680FD9134D0BBB8DC6251940D1505">
    <w:name w:val="2DA2680FD9134D0BBB8DC6251940D1505"/>
    <w:rsid w:val="007458EF"/>
    <w:pPr>
      <w:spacing w:after="160" w:line="259" w:lineRule="auto"/>
      <w:jc w:val="both"/>
    </w:pPr>
    <w:rPr>
      <w:rFonts w:ascii="Times New Roman" w:eastAsia="Calibri" w:hAnsi="Times New Roman" w:cs="Times New Roman"/>
      <w:lang w:eastAsia="en-US"/>
    </w:rPr>
  </w:style>
  <w:style w:type="paragraph" w:customStyle="1" w:styleId="5089282D4CC24228B96B7D4B72ACEB052">
    <w:name w:val="5089282D4CC24228B96B7D4B72ACEB052"/>
    <w:rsid w:val="002A75B2"/>
    <w:pPr>
      <w:spacing w:after="160" w:line="259" w:lineRule="auto"/>
      <w:jc w:val="both"/>
    </w:pPr>
    <w:rPr>
      <w:rFonts w:ascii="Times New Roman" w:eastAsia="Calibri" w:hAnsi="Times New Roman" w:cs="Times New Roman"/>
      <w:lang w:eastAsia="en-US"/>
    </w:rPr>
  </w:style>
  <w:style w:type="paragraph" w:customStyle="1" w:styleId="E93AA0B8C2374AC2AA27AB22C35DA78F2">
    <w:name w:val="E93AA0B8C2374AC2AA27AB22C35DA78F2"/>
    <w:rsid w:val="002A75B2"/>
    <w:pPr>
      <w:spacing w:after="160" w:line="259" w:lineRule="auto"/>
      <w:jc w:val="both"/>
    </w:pPr>
    <w:rPr>
      <w:rFonts w:ascii="Times New Roman" w:eastAsia="Calibri" w:hAnsi="Times New Roman" w:cs="Times New Roman"/>
      <w:lang w:eastAsia="en-US"/>
    </w:rPr>
  </w:style>
  <w:style w:type="paragraph" w:customStyle="1" w:styleId="F512DD04DDF044E39F52B12E775BC6686">
    <w:name w:val="F512DD04DDF044E39F52B12E775BC6686"/>
    <w:rsid w:val="002A75B2"/>
    <w:pPr>
      <w:spacing w:after="160" w:line="259" w:lineRule="auto"/>
      <w:jc w:val="both"/>
    </w:pPr>
    <w:rPr>
      <w:rFonts w:ascii="Times New Roman" w:eastAsia="Calibri" w:hAnsi="Times New Roman" w:cs="Times New Roman"/>
      <w:lang w:eastAsia="en-US"/>
    </w:rPr>
  </w:style>
  <w:style w:type="paragraph" w:customStyle="1" w:styleId="2DA2680FD9134D0BBB8DC6251940D1506">
    <w:name w:val="2DA2680FD9134D0BBB8DC6251940D1506"/>
    <w:rsid w:val="002A75B2"/>
    <w:pPr>
      <w:spacing w:after="160" w:line="259" w:lineRule="auto"/>
      <w:jc w:val="both"/>
    </w:pPr>
    <w:rPr>
      <w:rFonts w:ascii="Times New Roman" w:eastAsia="Calibri" w:hAnsi="Times New Roman" w:cs="Times New Roman"/>
      <w:lang w:eastAsia="en-US"/>
    </w:rPr>
  </w:style>
  <w:style w:type="paragraph" w:customStyle="1" w:styleId="46412E50FF014785908C51E7D8771E70">
    <w:name w:val="46412E50FF014785908C51E7D8771E70"/>
    <w:rsid w:val="002A75B2"/>
    <w:pPr>
      <w:spacing w:after="160" w:line="259" w:lineRule="auto"/>
    </w:pPr>
  </w:style>
  <w:style w:type="paragraph" w:customStyle="1" w:styleId="5089282D4CC24228B96B7D4B72ACEB053">
    <w:name w:val="5089282D4CC24228B96B7D4B72ACEB053"/>
    <w:rsid w:val="00430216"/>
    <w:pPr>
      <w:spacing w:after="160" w:line="259" w:lineRule="auto"/>
      <w:jc w:val="both"/>
    </w:pPr>
    <w:rPr>
      <w:rFonts w:ascii="Times New Roman" w:eastAsia="Calibri" w:hAnsi="Times New Roman" w:cs="Times New Roman"/>
      <w:lang w:eastAsia="en-US"/>
    </w:rPr>
  </w:style>
  <w:style w:type="paragraph" w:customStyle="1" w:styleId="E93AA0B8C2374AC2AA27AB22C35DA78F3">
    <w:name w:val="E93AA0B8C2374AC2AA27AB22C35DA78F3"/>
    <w:rsid w:val="00430216"/>
    <w:pPr>
      <w:spacing w:after="160" w:line="259" w:lineRule="auto"/>
      <w:jc w:val="both"/>
    </w:pPr>
    <w:rPr>
      <w:rFonts w:ascii="Times New Roman" w:eastAsia="Calibri" w:hAnsi="Times New Roman" w:cs="Times New Roman"/>
      <w:lang w:eastAsia="en-US"/>
    </w:rPr>
  </w:style>
  <w:style w:type="paragraph" w:customStyle="1" w:styleId="F512DD04DDF044E39F52B12E775BC6687">
    <w:name w:val="F512DD04DDF044E39F52B12E775BC6687"/>
    <w:rsid w:val="00430216"/>
    <w:pPr>
      <w:spacing w:after="160" w:line="259" w:lineRule="auto"/>
      <w:jc w:val="both"/>
    </w:pPr>
    <w:rPr>
      <w:rFonts w:ascii="Times New Roman" w:eastAsia="Calibri" w:hAnsi="Times New Roman" w:cs="Times New Roman"/>
      <w:lang w:eastAsia="en-US"/>
    </w:rPr>
  </w:style>
  <w:style w:type="paragraph" w:customStyle="1" w:styleId="2DA2680FD9134D0BBB8DC6251940D1507">
    <w:name w:val="2DA2680FD9134D0BBB8DC6251940D1507"/>
    <w:rsid w:val="00430216"/>
    <w:pPr>
      <w:spacing w:after="160" w:line="259" w:lineRule="auto"/>
      <w:jc w:val="both"/>
    </w:pPr>
    <w:rPr>
      <w:rFonts w:ascii="Times New Roman" w:eastAsia="Calibri" w:hAnsi="Times New Roman" w:cs="Times New Roman"/>
      <w:lang w:eastAsia="en-US"/>
    </w:rPr>
  </w:style>
  <w:style w:type="paragraph" w:customStyle="1" w:styleId="5089282D4CC24228B96B7D4B72ACEB054">
    <w:name w:val="5089282D4CC24228B96B7D4B72ACEB054"/>
    <w:rsid w:val="00607708"/>
    <w:pPr>
      <w:spacing w:after="160" w:line="259" w:lineRule="auto"/>
      <w:jc w:val="both"/>
    </w:pPr>
    <w:rPr>
      <w:rFonts w:ascii="Times New Roman" w:eastAsia="Calibri" w:hAnsi="Times New Roman" w:cs="Times New Roman"/>
      <w:lang w:eastAsia="en-US"/>
    </w:rPr>
  </w:style>
  <w:style w:type="paragraph" w:customStyle="1" w:styleId="E93AA0B8C2374AC2AA27AB22C35DA78F4">
    <w:name w:val="E93AA0B8C2374AC2AA27AB22C35DA78F4"/>
    <w:rsid w:val="00607708"/>
    <w:pPr>
      <w:spacing w:after="160" w:line="259" w:lineRule="auto"/>
      <w:jc w:val="both"/>
    </w:pPr>
    <w:rPr>
      <w:rFonts w:ascii="Times New Roman" w:eastAsia="Calibri" w:hAnsi="Times New Roman" w:cs="Times New Roman"/>
      <w:lang w:eastAsia="en-US"/>
    </w:rPr>
  </w:style>
  <w:style w:type="paragraph" w:customStyle="1" w:styleId="F512DD04DDF044E39F52B12E775BC6688">
    <w:name w:val="F512DD04DDF044E39F52B12E775BC6688"/>
    <w:rsid w:val="00607708"/>
    <w:pPr>
      <w:spacing w:after="160" w:line="259" w:lineRule="auto"/>
      <w:jc w:val="both"/>
    </w:pPr>
    <w:rPr>
      <w:rFonts w:ascii="Times New Roman" w:eastAsia="Calibri" w:hAnsi="Times New Roman" w:cs="Times New Roman"/>
      <w:lang w:eastAsia="en-US"/>
    </w:rPr>
  </w:style>
  <w:style w:type="paragraph" w:customStyle="1" w:styleId="2DA2680FD9134D0BBB8DC6251940D1508">
    <w:name w:val="2DA2680FD9134D0BBB8DC6251940D1508"/>
    <w:rsid w:val="00607708"/>
    <w:pPr>
      <w:spacing w:after="160" w:line="259" w:lineRule="auto"/>
      <w:jc w:val="both"/>
    </w:pPr>
    <w:rPr>
      <w:rFonts w:ascii="Times New Roman" w:eastAsia="Calibri" w:hAnsi="Times New Roman" w:cs="Times New Roman"/>
      <w:lang w:eastAsia="en-US"/>
    </w:rPr>
  </w:style>
  <w:style w:type="paragraph" w:customStyle="1" w:styleId="5089282D4CC24228B96B7D4B72ACEB055">
    <w:name w:val="5089282D4CC24228B96B7D4B72ACEB055"/>
    <w:rsid w:val="00607708"/>
    <w:pPr>
      <w:spacing w:after="160" w:line="259" w:lineRule="auto"/>
      <w:jc w:val="both"/>
    </w:pPr>
    <w:rPr>
      <w:rFonts w:ascii="Times New Roman" w:eastAsia="Calibri" w:hAnsi="Times New Roman" w:cs="Times New Roman"/>
      <w:lang w:eastAsia="en-US"/>
    </w:rPr>
  </w:style>
  <w:style w:type="paragraph" w:customStyle="1" w:styleId="E93AA0B8C2374AC2AA27AB22C35DA78F5">
    <w:name w:val="E93AA0B8C2374AC2AA27AB22C35DA78F5"/>
    <w:rsid w:val="00607708"/>
    <w:pPr>
      <w:spacing w:after="160" w:line="259" w:lineRule="auto"/>
      <w:jc w:val="both"/>
    </w:pPr>
    <w:rPr>
      <w:rFonts w:ascii="Times New Roman" w:eastAsia="Calibri" w:hAnsi="Times New Roman" w:cs="Times New Roman"/>
      <w:lang w:eastAsia="en-US"/>
    </w:rPr>
  </w:style>
  <w:style w:type="paragraph" w:customStyle="1" w:styleId="F512DD04DDF044E39F52B12E775BC6689">
    <w:name w:val="F512DD04DDF044E39F52B12E775BC6689"/>
    <w:rsid w:val="00607708"/>
    <w:pPr>
      <w:spacing w:after="160" w:line="259" w:lineRule="auto"/>
      <w:jc w:val="both"/>
    </w:pPr>
    <w:rPr>
      <w:rFonts w:ascii="Times New Roman" w:eastAsia="Calibri" w:hAnsi="Times New Roman" w:cs="Times New Roman"/>
      <w:lang w:eastAsia="en-US"/>
    </w:rPr>
  </w:style>
  <w:style w:type="paragraph" w:customStyle="1" w:styleId="2DA2680FD9134D0BBB8DC6251940D1509">
    <w:name w:val="2DA2680FD9134D0BBB8DC6251940D1509"/>
    <w:rsid w:val="00607708"/>
    <w:pPr>
      <w:spacing w:after="160" w:line="259" w:lineRule="auto"/>
      <w:jc w:val="both"/>
    </w:pPr>
    <w:rPr>
      <w:rFonts w:ascii="Times New Roman" w:eastAsia="Calibri" w:hAnsi="Times New Roman" w:cs="Times New Roman"/>
      <w:lang w:eastAsia="en-US"/>
    </w:rPr>
  </w:style>
  <w:style w:type="paragraph" w:customStyle="1" w:styleId="5089282D4CC24228B96B7D4B72ACEB056">
    <w:name w:val="5089282D4CC24228B96B7D4B72ACEB056"/>
    <w:rsid w:val="00464668"/>
    <w:pPr>
      <w:spacing w:after="160" w:line="259" w:lineRule="auto"/>
      <w:jc w:val="both"/>
    </w:pPr>
    <w:rPr>
      <w:rFonts w:ascii="Times New Roman" w:eastAsia="Calibri" w:hAnsi="Times New Roman" w:cs="Times New Roman"/>
      <w:lang w:eastAsia="en-US"/>
    </w:rPr>
  </w:style>
  <w:style w:type="paragraph" w:customStyle="1" w:styleId="E93AA0B8C2374AC2AA27AB22C35DA78F6">
    <w:name w:val="E93AA0B8C2374AC2AA27AB22C35DA78F6"/>
    <w:rsid w:val="00464668"/>
    <w:pPr>
      <w:spacing w:after="160" w:line="259" w:lineRule="auto"/>
      <w:jc w:val="both"/>
    </w:pPr>
    <w:rPr>
      <w:rFonts w:ascii="Times New Roman" w:eastAsia="Calibri" w:hAnsi="Times New Roman" w:cs="Times New Roman"/>
      <w:lang w:eastAsia="en-US"/>
    </w:rPr>
  </w:style>
  <w:style w:type="paragraph" w:customStyle="1" w:styleId="F512DD04DDF044E39F52B12E775BC66810">
    <w:name w:val="F512DD04DDF044E39F52B12E775BC66810"/>
    <w:rsid w:val="00464668"/>
    <w:pPr>
      <w:spacing w:after="160" w:line="259" w:lineRule="auto"/>
      <w:jc w:val="both"/>
    </w:pPr>
    <w:rPr>
      <w:rFonts w:ascii="Times New Roman" w:eastAsia="Calibri" w:hAnsi="Times New Roman" w:cs="Times New Roman"/>
      <w:lang w:eastAsia="en-US"/>
    </w:rPr>
  </w:style>
  <w:style w:type="paragraph" w:customStyle="1" w:styleId="2DA2680FD9134D0BBB8DC6251940D15010">
    <w:name w:val="2DA2680FD9134D0BBB8DC6251940D15010"/>
    <w:rsid w:val="00464668"/>
    <w:pPr>
      <w:spacing w:after="160" w:line="259" w:lineRule="auto"/>
      <w:jc w:val="both"/>
    </w:pPr>
    <w:rPr>
      <w:rFonts w:ascii="Times New Roman" w:eastAsia="Calibri" w:hAnsi="Times New Roman" w:cs="Times New Roman"/>
      <w:lang w:eastAsia="en-US"/>
    </w:rPr>
  </w:style>
  <w:style w:type="paragraph" w:customStyle="1" w:styleId="5D57A12019E546F1AC1DCD15E1C0BF6A">
    <w:name w:val="5D57A12019E546F1AC1DCD15E1C0BF6A"/>
    <w:rsid w:val="00E75FE2"/>
    <w:pPr>
      <w:spacing w:after="160" w:line="259" w:lineRule="auto"/>
    </w:pPr>
  </w:style>
  <w:style w:type="paragraph" w:customStyle="1" w:styleId="C4BD38030B16467DA68D06341040D6CC">
    <w:name w:val="C4BD38030B16467DA68D06341040D6CC"/>
    <w:rsid w:val="00E75FE2"/>
    <w:pPr>
      <w:spacing w:after="160" w:line="259" w:lineRule="auto"/>
    </w:pPr>
  </w:style>
  <w:style w:type="paragraph" w:customStyle="1" w:styleId="8CE32475B76D489BA6A736D3A3A24C97">
    <w:name w:val="8CE32475B76D489BA6A736D3A3A24C97"/>
    <w:rsid w:val="00E75FE2"/>
    <w:pPr>
      <w:spacing w:after="160" w:line="259" w:lineRule="auto"/>
    </w:pPr>
  </w:style>
  <w:style w:type="paragraph" w:customStyle="1" w:styleId="842FBD0AFCB64F5DA6802CE01583A069">
    <w:name w:val="842FBD0AFCB64F5DA6802CE01583A069"/>
    <w:rsid w:val="00E75FE2"/>
    <w:pPr>
      <w:spacing w:after="160" w:line="259" w:lineRule="auto"/>
    </w:pPr>
  </w:style>
  <w:style w:type="paragraph" w:customStyle="1" w:styleId="F14C013098A74B94900CD358D8ABA3E5">
    <w:name w:val="F14C013098A74B94900CD358D8ABA3E5"/>
    <w:rsid w:val="00E75FE2"/>
    <w:pPr>
      <w:spacing w:after="160" w:line="259" w:lineRule="auto"/>
    </w:pPr>
  </w:style>
  <w:style w:type="paragraph" w:customStyle="1" w:styleId="46B8B1B837B745BB83F0485B1A150770">
    <w:name w:val="46B8B1B837B745BB83F0485B1A150770"/>
    <w:rsid w:val="00E75FE2"/>
    <w:pPr>
      <w:spacing w:after="160" w:line="259" w:lineRule="auto"/>
    </w:pPr>
  </w:style>
  <w:style w:type="paragraph" w:customStyle="1" w:styleId="2BE368F3A9FC412AAEFED9A2F1FD090A">
    <w:name w:val="2BE368F3A9FC412AAEFED9A2F1FD090A"/>
    <w:rsid w:val="00E75FE2"/>
    <w:pPr>
      <w:spacing w:after="160" w:line="259" w:lineRule="auto"/>
    </w:pPr>
  </w:style>
  <w:style w:type="paragraph" w:customStyle="1" w:styleId="99388929C14647299E0A6A6C15325C8E">
    <w:name w:val="99388929C14647299E0A6A6C15325C8E"/>
    <w:rsid w:val="00E75FE2"/>
    <w:pPr>
      <w:spacing w:after="160" w:line="259" w:lineRule="auto"/>
    </w:pPr>
  </w:style>
  <w:style w:type="paragraph" w:customStyle="1" w:styleId="129B3C99D31E452E951F86696A53B502">
    <w:name w:val="129B3C99D31E452E951F86696A53B502"/>
    <w:rsid w:val="00E75FE2"/>
    <w:pPr>
      <w:spacing w:after="160" w:line="259" w:lineRule="auto"/>
    </w:pPr>
  </w:style>
  <w:style w:type="paragraph" w:customStyle="1" w:styleId="CB0FBE01DB87497AAC2473E344BA5535">
    <w:name w:val="CB0FBE01DB87497AAC2473E344BA5535"/>
    <w:rsid w:val="00E75FE2"/>
    <w:pPr>
      <w:spacing w:after="160" w:line="259" w:lineRule="auto"/>
    </w:pPr>
  </w:style>
  <w:style w:type="paragraph" w:customStyle="1" w:styleId="831D4A1198504CA6971524D14DD9174B">
    <w:name w:val="831D4A1198504CA6971524D14DD9174B"/>
    <w:rsid w:val="00E75FE2"/>
    <w:pPr>
      <w:spacing w:after="160" w:line="259" w:lineRule="auto"/>
    </w:pPr>
  </w:style>
  <w:style w:type="paragraph" w:customStyle="1" w:styleId="EBC9898B21384B79A76DB53E9B459DFC">
    <w:name w:val="EBC9898B21384B79A76DB53E9B459DFC"/>
    <w:rsid w:val="00E75FE2"/>
    <w:pPr>
      <w:spacing w:after="160" w:line="259" w:lineRule="auto"/>
    </w:pPr>
  </w:style>
  <w:style w:type="paragraph" w:customStyle="1" w:styleId="8B0F8F2AF46E4872A2AEDC6849044E48">
    <w:name w:val="8B0F8F2AF46E4872A2AEDC6849044E48"/>
    <w:rsid w:val="00E75FE2"/>
    <w:pPr>
      <w:spacing w:after="160" w:line="259" w:lineRule="auto"/>
    </w:pPr>
  </w:style>
  <w:style w:type="paragraph" w:customStyle="1" w:styleId="1FB5AEBF4A954E82AC1188EE36140F6E">
    <w:name w:val="1FB5AEBF4A954E82AC1188EE36140F6E"/>
    <w:rsid w:val="00E75FE2"/>
    <w:pPr>
      <w:spacing w:after="160" w:line="259" w:lineRule="auto"/>
    </w:pPr>
  </w:style>
  <w:style w:type="paragraph" w:customStyle="1" w:styleId="3EEE58FB8D4A426E8973EAA2093475EE">
    <w:name w:val="3EEE58FB8D4A426E8973EAA2093475EE"/>
    <w:rsid w:val="00E75FE2"/>
    <w:pPr>
      <w:spacing w:after="160" w:line="259" w:lineRule="auto"/>
    </w:pPr>
  </w:style>
  <w:style w:type="paragraph" w:customStyle="1" w:styleId="1ACC34BB6C754D1A8F9E2FF06481D82E">
    <w:name w:val="1ACC34BB6C754D1A8F9E2FF06481D82E"/>
    <w:rsid w:val="00E75FE2"/>
    <w:pPr>
      <w:spacing w:after="160" w:line="259" w:lineRule="auto"/>
    </w:pPr>
  </w:style>
  <w:style w:type="paragraph" w:customStyle="1" w:styleId="8690FA4C098B434C8B1567C331757EBF">
    <w:name w:val="8690FA4C098B434C8B1567C331757EBF"/>
    <w:rsid w:val="00E75FE2"/>
    <w:pPr>
      <w:spacing w:after="160" w:line="259" w:lineRule="auto"/>
    </w:pPr>
  </w:style>
  <w:style w:type="paragraph" w:customStyle="1" w:styleId="93BE446C708F459983E1BE83FC40EAE4">
    <w:name w:val="93BE446C708F459983E1BE83FC40EAE4"/>
    <w:rsid w:val="00E75FE2"/>
    <w:pPr>
      <w:spacing w:after="160" w:line="259" w:lineRule="auto"/>
    </w:pPr>
  </w:style>
  <w:style w:type="paragraph" w:customStyle="1" w:styleId="E6800FA161B34E0B8024237722AA8160">
    <w:name w:val="E6800FA161B34E0B8024237722AA8160"/>
    <w:rsid w:val="00E75FE2"/>
    <w:pPr>
      <w:spacing w:after="160" w:line="259" w:lineRule="auto"/>
    </w:pPr>
  </w:style>
  <w:style w:type="paragraph" w:customStyle="1" w:styleId="BD283E6706EF498EA6428AA36D4425D3">
    <w:name w:val="BD283E6706EF498EA6428AA36D4425D3"/>
    <w:rsid w:val="00E75FE2"/>
    <w:pPr>
      <w:spacing w:after="160" w:line="259" w:lineRule="auto"/>
    </w:pPr>
  </w:style>
  <w:style w:type="paragraph" w:customStyle="1" w:styleId="3EEE58FB8D4A426E8973EAA2093475EE1">
    <w:name w:val="3EEE58FB8D4A426E8973EAA2093475EE1"/>
    <w:rsid w:val="001049BB"/>
    <w:pPr>
      <w:spacing w:after="160" w:line="259" w:lineRule="auto"/>
      <w:jc w:val="both"/>
    </w:pPr>
    <w:rPr>
      <w:rFonts w:ascii="Times New Roman" w:eastAsia="Calibri" w:hAnsi="Times New Roman" w:cs="Times New Roman"/>
      <w:lang w:eastAsia="en-US"/>
    </w:rPr>
  </w:style>
  <w:style w:type="paragraph" w:customStyle="1" w:styleId="1ACC34BB6C754D1A8F9E2FF06481D82E1">
    <w:name w:val="1ACC34BB6C754D1A8F9E2FF06481D82E1"/>
    <w:rsid w:val="001049BB"/>
    <w:pPr>
      <w:spacing w:after="160" w:line="259" w:lineRule="auto"/>
      <w:jc w:val="both"/>
    </w:pPr>
    <w:rPr>
      <w:rFonts w:ascii="Times New Roman" w:eastAsia="Calibri" w:hAnsi="Times New Roman" w:cs="Times New Roman"/>
      <w:lang w:eastAsia="en-US"/>
    </w:rPr>
  </w:style>
  <w:style w:type="paragraph" w:customStyle="1" w:styleId="E6800FA161B34E0B8024237722AA81601">
    <w:name w:val="E6800FA161B34E0B8024237722AA81601"/>
    <w:rsid w:val="001049BB"/>
    <w:pPr>
      <w:spacing w:after="160" w:line="259" w:lineRule="auto"/>
      <w:jc w:val="both"/>
    </w:pPr>
    <w:rPr>
      <w:rFonts w:ascii="Times New Roman" w:eastAsia="Calibri" w:hAnsi="Times New Roman" w:cs="Times New Roman"/>
      <w:lang w:eastAsia="en-US"/>
    </w:rPr>
  </w:style>
  <w:style w:type="paragraph" w:customStyle="1" w:styleId="BD283E6706EF498EA6428AA36D4425D31">
    <w:name w:val="BD283E6706EF498EA6428AA36D4425D31"/>
    <w:rsid w:val="001049BB"/>
    <w:pPr>
      <w:spacing w:after="160" w:line="259" w:lineRule="auto"/>
      <w:jc w:val="both"/>
    </w:pPr>
    <w:rPr>
      <w:rFonts w:ascii="Times New Roman" w:eastAsia="Calibri" w:hAnsi="Times New Roman" w:cs="Times New Roman"/>
      <w:lang w:eastAsia="en-US"/>
    </w:rPr>
  </w:style>
  <w:style w:type="paragraph" w:customStyle="1" w:styleId="3EEE58FB8D4A426E8973EAA2093475EE2">
    <w:name w:val="3EEE58FB8D4A426E8973EAA2093475EE2"/>
    <w:rsid w:val="009B678F"/>
    <w:pPr>
      <w:spacing w:after="160" w:line="259" w:lineRule="auto"/>
      <w:jc w:val="both"/>
    </w:pPr>
    <w:rPr>
      <w:rFonts w:ascii="Times New Roman" w:eastAsia="Calibri" w:hAnsi="Times New Roman" w:cs="Times New Roman"/>
      <w:lang w:eastAsia="en-US"/>
    </w:rPr>
  </w:style>
  <w:style w:type="paragraph" w:customStyle="1" w:styleId="1ACC34BB6C754D1A8F9E2FF06481D82E2">
    <w:name w:val="1ACC34BB6C754D1A8F9E2FF06481D82E2"/>
    <w:rsid w:val="009B678F"/>
    <w:pPr>
      <w:spacing w:after="160" w:line="259" w:lineRule="auto"/>
      <w:jc w:val="both"/>
    </w:pPr>
    <w:rPr>
      <w:rFonts w:ascii="Times New Roman" w:eastAsia="Calibri" w:hAnsi="Times New Roman" w:cs="Times New Roman"/>
      <w:lang w:eastAsia="en-US"/>
    </w:rPr>
  </w:style>
  <w:style w:type="paragraph" w:customStyle="1" w:styleId="E6800FA161B34E0B8024237722AA81602">
    <w:name w:val="E6800FA161B34E0B8024237722AA81602"/>
    <w:rsid w:val="009B678F"/>
    <w:pPr>
      <w:spacing w:after="160" w:line="259" w:lineRule="auto"/>
      <w:jc w:val="both"/>
    </w:pPr>
    <w:rPr>
      <w:rFonts w:ascii="Times New Roman" w:eastAsia="Calibri" w:hAnsi="Times New Roman" w:cs="Times New Roman"/>
      <w:lang w:eastAsia="en-US"/>
    </w:rPr>
  </w:style>
  <w:style w:type="paragraph" w:customStyle="1" w:styleId="BD283E6706EF498EA6428AA36D4425D32">
    <w:name w:val="BD283E6706EF498EA6428AA36D4425D32"/>
    <w:rsid w:val="009B678F"/>
    <w:pPr>
      <w:spacing w:after="160" w:line="259" w:lineRule="auto"/>
      <w:jc w:val="both"/>
    </w:pPr>
    <w:rPr>
      <w:rFonts w:ascii="Times New Roman" w:eastAsia="Calibri" w:hAnsi="Times New Roman" w:cs="Times New Roman"/>
      <w:lang w:eastAsia="en-US"/>
    </w:rPr>
  </w:style>
  <w:style w:type="paragraph" w:customStyle="1" w:styleId="3EEE58FB8D4A426E8973EAA2093475EE3">
    <w:name w:val="3EEE58FB8D4A426E8973EAA2093475EE3"/>
    <w:rsid w:val="000C54D4"/>
    <w:pPr>
      <w:spacing w:after="160" w:line="259" w:lineRule="auto"/>
      <w:jc w:val="both"/>
    </w:pPr>
    <w:rPr>
      <w:rFonts w:ascii="Times New Roman" w:eastAsia="Calibri" w:hAnsi="Times New Roman" w:cs="Times New Roman"/>
      <w:lang w:eastAsia="en-US"/>
    </w:rPr>
  </w:style>
  <w:style w:type="paragraph" w:customStyle="1" w:styleId="1ACC34BB6C754D1A8F9E2FF06481D82E3">
    <w:name w:val="1ACC34BB6C754D1A8F9E2FF06481D82E3"/>
    <w:rsid w:val="000C54D4"/>
    <w:pPr>
      <w:spacing w:after="160" w:line="259" w:lineRule="auto"/>
      <w:jc w:val="both"/>
    </w:pPr>
    <w:rPr>
      <w:rFonts w:ascii="Times New Roman" w:eastAsia="Calibri" w:hAnsi="Times New Roman" w:cs="Times New Roman"/>
      <w:lang w:eastAsia="en-US"/>
    </w:rPr>
  </w:style>
  <w:style w:type="paragraph" w:customStyle="1" w:styleId="E6800FA161B34E0B8024237722AA81603">
    <w:name w:val="E6800FA161B34E0B8024237722AA81603"/>
    <w:rsid w:val="000C54D4"/>
    <w:pPr>
      <w:spacing w:after="160" w:line="259" w:lineRule="auto"/>
      <w:jc w:val="both"/>
    </w:pPr>
    <w:rPr>
      <w:rFonts w:ascii="Times New Roman" w:eastAsia="Calibri" w:hAnsi="Times New Roman" w:cs="Times New Roman"/>
      <w:lang w:eastAsia="en-US"/>
    </w:rPr>
  </w:style>
  <w:style w:type="paragraph" w:customStyle="1" w:styleId="BD283E6706EF498EA6428AA36D4425D33">
    <w:name w:val="BD283E6706EF498EA6428AA36D4425D33"/>
    <w:rsid w:val="000C54D4"/>
    <w:pPr>
      <w:spacing w:after="160" w:line="259" w:lineRule="auto"/>
      <w:jc w:val="both"/>
    </w:pPr>
    <w:rPr>
      <w:rFonts w:ascii="Times New Roman" w:eastAsia="Calibri" w:hAnsi="Times New Roman" w:cs="Times New Roman"/>
      <w:lang w:eastAsia="en-US"/>
    </w:rPr>
  </w:style>
  <w:style w:type="paragraph" w:customStyle="1" w:styleId="3EEE58FB8D4A426E8973EAA2093475EE4">
    <w:name w:val="3EEE58FB8D4A426E8973EAA2093475EE4"/>
    <w:rsid w:val="00AC23D9"/>
    <w:pPr>
      <w:spacing w:after="160" w:line="259" w:lineRule="auto"/>
      <w:jc w:val="both"/>
    </w:pPr>
    <w:rPr>
      <w:rFonts w:ascii="Times New Roman" w:eastAsia="Calibri" w:hAnsi="Times New Roman" w:cs="Times New Roman"/>
      <w:lang w:eastAsia="en-US"/>
    </w:rPr>
  </w:style>
  <w:style w:type="paragraph" w:customStyle="1" w:styleId="1ACC34BB6C754D1A8F9E2FF06481D82E4">
    <w:name w:val="1ACC34BB6C754D1A8F9E2FF06481D82E4"/>
    <w:rsid w:val="00AC23D9"/>
    <w:pPr>
      <w:spacing w:after="160" w:line="259" w:lineRule="auto"/>
      <w:jc w:val="both"/>
    </w:pPr>
    <w:rPr>
      <w:rFonts w:ascii="Times New Roman" w:eastAsia="Calibri" w:hAnsi="Times New Roman" w:cs="Times New Roman"/>
      <w:lang w:eastAsia="en-US"/>
    </w:rPr>
  </w:style>
  <w:style w:type="paragraph" w:customStyle="1" w:styleId="E6800FA161B34E0B8024237722AA81604">
    <w:name w:val="E6800FA161B34E0B8024237722AA81604"/>
    <w:rsid w:val="00AC23D9"/>
    <w:pPr>
      <w:spacing w:after="160" w:line="259" w:lineRule="auto"/>
      <w:jc w:val="both"/>
    </w:pPr>
    <w:rPr>
      <w:rFonts w:ascii="Times New Roman" w:eastAsia="Calibri" w:hAnsi="Times New Roman" w:cs="Times New Roman"/>
      <w:lang w:eastAsia="en-US"/>
    </w:rPr>
  </w:style>
  <w:style w:type="paragraph" w:customStyle="1" w:styleId="BD283E6706EF498EA6428AA36D4425D34">
    <w:name w:val="BD283E6706EF498EA6428AA36D4425D34"/>
    <w:rsid w:val="00AC23D9"/>
    <w:pPr>
      <w:spacing w:after="160" w:line="259" w:lineRule="auto"/>
      <w:jc w:val="both"/>
    </w:pPr>
    <w:rPr>
      <w:rFonts w:ascii="Times New Roman" w:eastAsia="Calibri" w:hAnsi="Times New Roman" w:cs="Times New Roman"/>
      <w:lang w:eastAsia="en-US"/>
    </w:rPr>
  </w:style>
  <w:style w:type="paragraph" w:customStyle="1" w:styleId="3EEE58FB8D4A426E8973EAA2093475EE5">
    <w:name w:val="3EEE58FB8D4A426E8973EAA2093475EE5"/>
    <w:rsid w:val="0056323E"/>
    <w:pPr>
      <w:spacing w:after="160" w:line="259" w:lineRule="auto"/>
      <w:jc w:val="both"/>
    </w:pPr>
    <w:rPr>
      <w:rFonts w:ascii="Times New Roman" w:eastAsia="Calibri" w:hAnsi="Times New Roman" w:cs="Times New Roman"/>
      <w:lang w:eastAsia="en-US"/>
    </w:rPr>
  </w:style>
  <w:style w:type="paragraph" w:customStyle="1" w:styleId="1ACC34BB6C754D1A8F9E2FF06481D82E5">
    <w:name w:val="1ACC34BB6C754D1A8F9E2FF06481D82E5"/>
    <w:rsid w:val="0056323E"/>
    <w:pPr>
      <w:spacing w:after="160" w:line="259" w:lineRule="auto"/>
      <w:jc w:val="both"/>
    </w:pPr>
    <w:rPr>
      <w:rFonts w:ascii="Times New Roman" w:eastAsia="Calibri" w:hAnsi="Times New Roman" w:cs="Times New Roman"/>
      <w:lang w:eastAsia="en-US"/>
    </w:rPr>
  </w:style>
  <w:style w:type="paragraph" w:customStyle="1" w:styleId="E6800FA161B34E0B8024237722AA81605">
    <w:name w:val="E6800FA161B34E0B8024237722AA81605"/>
    <w:rsid w:val="0056323E"/>
    <w:pPr>
      <w:spacing w:after="160" w:line="259" w:lineRule="auto"/>
      <w:jc w:val="both"/>
    </w:pPr>
    <w:rPr>
      <w:rFonts w:ascii="Times New Roman" w:eastAsia="Calibri" w:hAnsi="Times New Roman" w:cs="Times New Roman"/>
      <w:lang w:eastAsia="en-US"/>
    </w:rPr>
  </w:style>
  <w:style w:type="paragraph" w:customStyle="1" w:styleId="BD283E6706EF498EA6428AA36D4425D35">
    <w:name w:val="BD283E6706EF498EA6428AA36D4425D35"/>
    <w:rsid w:val="0056323E"/>
    <w:pPr>
      <w:spacing w:after="160" w:line="259" w:lineRule="auto"/>
      <w:jc w:val="both"/>
    </w:pPr>
    <w:rPr>
      <w:rFonts w:ascii="Times New Roman" w:eastAsia="Calibri" w:hAnsi="Times New Roman" w:cs="Times New Roman"/>
      <w:lang w:eastAsia="en-US"/>
    </w:rPr>
  </w:style>
  <w:style w:type="paragraph" w:customStyle="1" w:styleId="47CD88D0C5A34E97BBB13C474D3F7D70">
    <w:name w:val="47CD88D0C5A34E97BBB13C474D3F7D70"/>
    <w:rsid w:val="0056323E"/>
    <w:pPr>
      <w:spacing w:after="160" w:line="259" w:lineRule="auto"/>
    </w:pPr>
  </w:style>
  <w:style w:type="paragraph" w:customStyle="1" w:styleId="3EEE58FB8D4A426E8973EAA2093475EE6">
    <w:name w:val="3EEE58FB8D4A426E8973EAA2093475EE6"/>
    <w:rsid w:val="00791B68"/>
    <w:pPr>
      <w:spacing w:after="160" w:line="259" w:lineRule="auto"/>
      <w:jc w:val="both"/>
    </w:pPr>
    <w:rPr>
      <w:rFonts w:ascii="Times New Roman" w:eastAsia="Calibri" w:hAnsi="Times New Roman" w:cs="Times New Roman"/>
      <w:lang w:eastAsia="en-US"/>
    </w:rPr>
  </w:style>
  <w:style w:type="paragraph" w:customStyle="1" w:styleId="1ACC34BB6C754D1A8F9E2FF06481D82E6">
    <w:name w:val="1ACC34BB6C754D1A8F9E2FF06481D82E6"/>
    <w:rsid w:val="00791B68"/>
    <w:pPr>
      <w:spacing w:after="160" w:line="259" w:lineRule="auto"/>
      <w:jc w:val="both"/>
    </w:pPr>
    <w:rPr>
      <w:rFonts w:ascii="Times New Roman" w:eastAsia="Calibri" w:hAnsi="Times New Roman" w:cs="Times New Roman"/>
      <w:lang w:eastAsia="en-US"/>
    </w:rPr>
  </w:style>
  <w:style w:type="paragraph" w:customStyle="1" w:styleId="E6800FA161B34E0B8024237722AA81606">
    <w:name w:val="E6800FA161B34E0B8024237722AA81606"/>
    <w:rsid w:val="00791B68"/>
    <w:pPr>
      <w:spacing w:after="160" w:line="259" w:lineRule="auto"/>
      <w:jc w:val="both"/>
    </w:pPr>
    <w:rPr>
      <w:rFonts w:ascii="Times New Roman" w:eastAsia="Calibri" w:hAnsi="Times New Roman" w:cs="Times New Roman"/>
      <w:lang w:eastAsia="en-US"/>
    </w:rPr>
  </w:style>
  <w:style w:type="paragraph" w:customStyle="1" w:styleId="BD283E6706EF498EA6428AA36D4425D36">
    <w:name w:val="BD283E6706EF498EA6428AA36D4425D36"/>
    <w:rsid w:val="00791B68"/>
    <w:pPr>
      <w:spacing w:after="160" w:line="259" w:lineRule="auto"/>
      <w:jc w:val="both"/>
    </w:pPr>
    <w:rPr>
      <w:rFonts w:ascii="Times New Roman" w:eastAsia="Calibri" w:hAnsi="Times New Roman" w:cs="Times New Roman"/>
      <w:lang w:eastAsia="en-US"/>
    </w:rPr>
  </w:style>
  <w:style w:type="paragraph" w:customStyle="1" w:styleId="3EEE58FB8D4A426E8973EAA2093475EE7">
    <w:name w:val="3EEE58FB8D4A426E8973EAA2093475EE7"/>
    <w:rsid w:val="00207807"/>
    <w:pPr>
      <w:spacing w:after="160" w:line="259" w:lineRule="auto"/>
      <w:jc w:val="both"/>
    </w:pPr>
    <w:rPr>
      <w:rFonts w:ascii="Times New Roman" w:eastAsia="Calibri" w:hAnsi="Times New Roman" w:cs="Times New Roman"/>
      <w:lang w:eastAsia="en-US"/>
    </w:rPr>
  </w:style>
  <w:style w:type="paragraph" w:customStyle="1" w:styleId="1ACC34BB6C754D1A8F9E2FF06481D82E7">
    <w:name w:val="1ACC34BB6C754D1A8F9E2FF06481D82E7"/>
    <w:rsid w:val="00207807"/>
    <w:pPr>
      <w:spacing w:after="160" w:line="259" w:lineRule="auto"/>
      <w:jc w:val="both"/>
    </w:pPr>
    <w:rPr>
      <w:rFonts w:ascii="Times New Roman" w:eastAsia="Calibri" w:hAnsi="Times New Roman" w:cs="Times New Roman"/>
      <w:lang w:eastAsia="en-US"/>
    </w:rPr>
  </w:style>
  <w:style w:type="paragraph" w:customStyle="1" w:styleId="E6800FA161B34E0B8024237722AA81607">
    <w:name w:val="E6800FA161B34E0B8024237722AA81607"/>
    <w:rsid w:val="00207807"/>
    <w:pPr>
      <w:spacing w:after="160" w:line="259" w:lineRule="auto"/>
      <w:jc w:val="both"/>
    </w:pPr>
    <w:rPr>
      <w:rFonts w:ascii="Times New Roman" w:eastAsia="Calibri" w:hAnsi="Times New Roman" w:cs="Times New Roman"/>
      <w:lang w:eastAsia="en-US"/>
    </w:rPr>
  </w:style>
  <w:style w:type="paragraph" w:customStyle="1" w:styleId="BD283E6706EF498EA6428AA36D4425D37">
    <w:name w:val="BD283E6706EF498EA6428AA36D4425D37"/>
    <w:rsid w:val="00207807"/>
    <w:pPr>
      <w:spacing w:after="160" w:line="259" w:lineRule="auto"/>
      <w:jc w:val="both"/>
    </w:pPr>
    <w:rPr>
      <w:rFonts w:ascii="Times New Roman" w:eastAsia="Calibri" w:hAnsi="Times New Roman" w:cs="Times New Roman"/>
      <w:lang w:eastAsia="en-US"/>
    </w:rPr>
  </w:style>
  <w:style w:type="paragraph" w:customStyle="1" w:styleId="3EEE58FB8D4A426E8973EAA2093475EE8">
    <w:name w:val="3EEE58FB8D4A426E8973EAA2093475EE8"/>
    <w:rsid w:val="0013499E"/>
    <w:pPr>
      <w:spacing w:after="160" w:line="259" w:lineRule="auto"/>
      <w:jc w:val="both"/>
    </w:pPr>
    <w:rPr>
      <w:rFonts w:ascii="Times New Roman" w:eastAsia="Calibri" w:hAnsi="Times New Roman" w:cs="Times New Roman"/>
      <w:lang w:eastAsia="en-US"/>
    </w:rPr>
  </w:style>
  <w:style w:type="paragraph" w:customStyle="1" w:styleId="1ACC34BB6C754D1A8F9E2FF06481D82E8">
    <w:name w:val="1ACC34BB6C754D1A8F9E2FF06481D82E8"/>
    <w:rsid w:val="0013499E"/>
    <w:pPr>
      <w:spacing w:after="160" w:line="259" w:lineRule="auto"/>
      <w:jc w:val="both"/>
    </w:pPr>
    <w:rPr>
      <w:rFonts w:ascii="Times New Roman" w:eastAsia="Calibri" w:hAnsi="Times New Roman" w:cs="Times New Roman"/>
      <w:lang w:eastAsia="en-US"/>
    </w:rPr>
  </w:style>
  <w:style w:type="paragraph" w:customStyle="1" w:styleId="E6800FA161B34E0B8024237722AA81608">
    <w:name w:val="E6800FA161B34E0B8024237722AA81608"/>
    <w:rsid w:val="0013499E"/>
    <w:pPr>
      <w:spacing w:after="160" w:line="259" w:lineRule="auto"/>
      <w:jc w:val="both"/>
    </w:pPr>
    <w:rPr>
      <w:rFonts w:ascii="Times New Roman" w:eastAsia="Calibri" w:hAnsi="Times New Roman" w:cs="Times New Roman"/>
      <w:lang w:eastAsia="en-US"/>
    </w:rPr>
  </w:style>
  <w:style w:type="paragraph" w:customStyle="1" w:styleId="BD283E6706EF498EA6428AA36D4425D38">
    <w:name w:val="BD283E6706EF498EA6428AA36D4425D38"/>
    <w:rsid w:val="0013499E"/>
    <w:pPr>
      <w:spacing w:after="160" w:line="259" w:lineRule="auto"/>
      <w:jc w:val="both"/>
    </w:pPr>
    <w:rPr>
      <w:rFonts w:ascii="Times New Roman" w:eastAsia="Calibri" w:hAnsi="Times New Roman" w:cs="Times New Roman"/>
      <w:lang w:eastAsia="en-US"/>
    </w:rPr>
  </w:style>
  <w:style w:type="paragraph" w:customStyle="1" w:styleId="3EEE58FB8D4A426E8973EAA2093475EE9">
    <w:name w:val="3EEE58FB8D4A426E8973EAA2093475EE9"/>
    <w:rsid w:val="00FB1B4F"/>
    <w:pPr>
      <w:spacing w:after="160" w:line="259" w:lineRule="auto"/>
      <w:jc w:val="both"/>
    </w:pPr>
    <w:rPr>
      <w:rFonts w:ascii="Times New Roman" w:eastAsia="Calibri" w:hAnsi="Times New Roman" w:cs="Times New Roman"/>
      <w:lang w:eastAsia="en-US"/>
    </w:rPr>
  </w:style>
  <w:style w:type="paragraph" w:customStyle="1" w:styleId="1ACC34BB6C754D1A8F9E2FF06481D82E9">
    <w:name w:val="1ACC34BB6C754D1A8F9E2FF06481D82E9"/>
    <w:rsid w:val="00FB1B4F"/>
    <w:pPr>
      <w:spacing w:after="160" w:line="259" w:lineRule="auto"/>
      <w:jc w:val="both"/>
    </w:pPr>
    <w:rPr>
      <w:rFonts w:ascii="Times New Roman" w:eastAsia="Calibri" w:hAnsi="Times New Roman" w:cs="Times New Roman"/>
      <w:lang w:eastAsia="en-US"/>
    </w:rPr>
  </w:style>
  <w:style w:type="paragraph" w:customStyle="1" w:styleId="E6800FA161B34E0B8024237722AA81609">
    <w:name w:val="E6800FA161B34E0B8024237722AA81609"/>
    <w:rsid w:val="00FB1B4F"/>
    <w:pPr>
      <w:spacing w:after="160" w:line="259" w:lineRule="auto"/>
      <w:jc w:val="both"/>
    </w:pPr>
    <w:rPr>
      <w:rFonts w:ascii="Times New Roman" w:eastAsia="Calibri" w:hAnsi="Times New Roman" w:cs="Times New Roman"/>
      <w:lang w:eastAsia="en-US"/>
    </w:rPr>
  </w:style>
  <w:style w:type="paragraph" w:customStyle="1" w:styleId="BD283E6706EF498EA6428AA36D4425D39">
    <w:name w:val="BD283E6706EF498EA6428AA36D4425D39"/>
    <w:rsid w:val="00FB1B4F"/>
    <w:pPr>
      <w:spacing w:after="160" w:line="259" w:lineRule="auto"/>
      <w:jc w:val="both"/>
    </w:pPr>
    <w:rPr>
      <w:rFonts w:ascii="Times New Roman" w:eastAsia="Calibri" w:hAnsi="Times New Roman" w:cs="Times New Roman"/>
      <w:lang w:eastAsia="en-US"/>
    </w:rPr>
  </w:style>
  <w:style w:type="paragraph" w:customStyle="1" w:styleId="3EEE58FB8D4A426E8973EAA2093475EE10">
    <w:name w:val="3EEE58FB8D4A426E8973EAA2093475EE10"/>
    <w:rsid w:val="00B07661"/>
    <w:pPr>
      <w:spacing w:after="160" w:line="259" w:lineRule="auto"/>
      <w:jc w:val="both"/>
    </w:pPr>
    <w:rPr>
      <w:rFonts w:ascii="Times New Roman" w:eastAsia="Calibri" w:hAnsi="Times New Roman" w:cs="Times New Roman"/>
      <w:lang w:eastAsia="en-US"/>
    </w:rPr>
  </w:style>
  <w:style w:type="paragraph" w:customStyle="1" w:styleId="1ACC34BB6C754D1A8F9E2FF06481D82E10">
    <w:name w:val="1ACC34BB6C754D1A8F9E2FF06481D82E10"/>
    <w:rsid w:val="00B07661"/>
    <w:pPr>
      <w:spacing w:after="160" w:line="259" w:lineRule="auto"/>
      <w:jc w:val="both"/>
    </w:pPr>
    <w:rPr>
      <w:rFonts w:ascii="Times New Roman" w:eastAsia="Calibri" w:hAnsi="Times New Roman" w:cs="Times New Roman"/>
      <w:lang w:eastAsia="en-US"/>
    </w:rPr>
  </w:style>
  <w:style w:type="paragraph" w:customStyle="1" w:styleId="E6800FA161B34E0B8024237722AA816010">
    <w:name w:val="E6800FA161B34E0B8024237722AA816010"/>
    <w:rsid w:val="00B07661"/>
    <w:pPr>
      <w:spacing w:after="160" w:line="259" w:lineRule="auto"/>
      <w:jc w:val="both"/>
    </w:pPr>
    <w:rPr>
      <w:rFonts w:ascii="Times New Roman" w:eastAsia="Calibri" w:hAnsi="Times New Roman" w:cs="Times New Roman"/>
      <w:lang w:eastAsia="en-US"/>
    </w:rPr>
  </w:style>
  <w:style w:type="paragraph" w:customStyle="1" w:styleId="BD283E6706EF498EA6428AA36D4425D310">
    <w:name w:val="BD283E6706EF498EA6428AA36D4425D310"/>
    <w:rsid w:val="00B07661"/>
    <w:pPr>
      <w:spacing w:after="160" w:line="259" w:lineRule="auto"/>
      <w:jc w:val="both"/>
    </w:pPr>
    <w:rPr>
      <w:rFonts w:ascii="Times New Roman" w:eastAsia="Calibri" w:hAnsi="Times New Roman" w:cs="Times New Roman"/>
      <w:lang w:eastAsia="en-US"/>
    </w:rPr>
  </w:style>
  <w:style w:type="paragraph" w:customStyle="1" w:styleId="3EEE58FB8D4A426E8973EAA2093475EE11">
    <w:name w:val="3EEE58FB8D4A426E8973EAA2093475EE11"/>
    <w:rsid w:val="00C84D07"/>
    <w:pPr>
      <w:spacing w:after="160" w:line="259" w:lineRule="auto"/>
      <w:jc w:val="both"/>
    </w:pPr>
    <w:rPr>
      <w:rFonts w:ascii="Times New Roman" w:eastAsia="Calibri" w:hAnsi="Times New Roman" w:cs="Times New Roman"/>
      <w:lang w:eastAsia="en-US"/>
    </w:rPr>
  </w:style>
  <w:style w:type="paragraph" w:customStyle="1" w:styleId="1ACC34BB6C754D1A8F9E2FF06481D82E11">
    <w:name w:val="1ACC34BB6C754D1A8F9E2FF06481D82E11"/>
    <w:rsid w:val="00C84D07"/>
    <w:pPr>
      <w:spacing w:after="160" w:line="259" w:lineRule="auto"/>
      <w:jc w:val="both"/>
    </w:pPr>
    <w:rPr>
      <w:rFonts w:ascii="Times New Roman" w:eastAsia="Calibri" w:hAnsi="Times New Roman" w:cs="Times New Roman"/>
      <w:lang w:eastAsia="en-US"/>
    </w:rPr>
  </w:style>
  <w:style w:type="paragraph" w:customStyle="1" w:styleId="E6800FA161B34E0B8024237722AA816011">
    <w:name w:val="E6800FA161B34E0B8024237722AA816011"/>
    <w:rsid w:val="00C84D07"/>
    <w:pPr>
      <w:spacing w:after="160" w:line="259" w:lineRule="auto"/>
      <w:jc w:val="both"/>
    </w:pPr>
    <w:rPr>
      <w:rFonts w:ascii="Times New Roman" w:eastAsia="Calibri" w:hAnsi="Times New Roman" w:cs="Times New Roman"/>
      <w:lang w:eastAsia="en-US"/>
    </w:rPr>
  </w:style>
  <w:style w:type="paragraph" w:customStyle="1" w:styleId="BD283E6706EF498EA6428AA36D4425D311">
    <w:name w:val="BD283E6706EF498EA6428AA36D4425D311"/>
    <w:rsid w:val="00C84D07"/>
    <w:pPr>
      <w:spacing w:after="160" w:line="259" w:lineRule="auto"/>
      <w:jc w:val="both"/>
    </w:pPr>
    <w:rPr>
      <w:rFonts w:ascii="Times New Roman" w:eastAsia="Calibri" w:hAnsi="Times New Roman" w:cs="Times New Roman"/>
      <w:lang w:eastAsia="en-US"/>
    </w:rPr>
  </w:style>
  <w:style w:type="paragraph" w:customStyle="1" w:styleId="3EEE58FB8D4A426E8973EAA2093475EE12">
    <w:name w:val="3EEE58FB8D4A426E8973EAA2093475EE12"/>
    <w:rsid w:val="0056500E"/>
    <w:pPr>
      <w:spacing w:after="160" w:line="259" w:lineRule="auto"/>
      <w:jc w:val="both"/>
    </w:pPr>
    <w:rPr>
      <w:rFonts w:ascii="Times New Roman" w:eastAsia="Calibri" w:hAnsi="Times New Roman" w:cs="Times New Roman"/>
      <w:lang w:eastAsia="en-US"/>
    </w:rPr>
  </w:style>
  <w:style w:type="paragraph" w:customStyle="1" w:styleId="1ACC34BB6C754D1A8F9E2FF06481D82E12">
    <w:name w:val="1ACC34BB6C754D1A8F9E2FF06481D82E12"/>
    <w:rsid w:val="0056500E"/>
    <w:pPr>
      <w:spacing w:after="160" w:line="259" w:lineRule="auto"/>
      <w:jc w:val="both"/>
    </w:pPr>
    <w:rPr>
      <w:rFonts w:ascii="Times New Roman" w:eastAsia="Calibri" w:hAnsi="Times New Roman" w:cs="Times New Roman"/>
      <w:lang w:eastAsia="en-US"/>
    </w:rPr>
  </w:style>
  <w:style w:type="paragraph" w:customStyle="1" w:styleId="E6800FA161B34E0B8024237722AA816012">
    <w:name w:val="E6800FA161B34E0B8024237722AA816012"/>
    <w:rsid w:val="0056500E"/>
    <w:pPr>
      <w:spacing w:after="160" w:line="259" w:lineRule="auto"/>
      <w:jc w:val="both"/>
    </w:pPr>
    <w:rPr>
      <w:rFonts w:ascii="Times New Roman" w:eastAsia="Calibri" w:hAnsi="Times New Roman" w:cs="Times New Roman"/>
      <w:lang w:eastAsia="en-US"/>
    </w:rPr>
  </w:style>
  <w:style w:type="paragraph" w:customStyle="1" w:styleId="BD283E6706EF498EA6428AA36D4425D312">
    <w:name w:val="BD283E6706EF498EA6428AA36D4425D312"/>
    <w:rsid w:val="0056500E"/>
    <w:pPr>
      <w:spacing w:after="160" w:line="259" w:lineRule="auto"/>
      <w:jc w:val="both"/>
    </w:pPr>
    <w:rPr>
      <w:rFonts w:ascii="Times New Roman" w:eastAsia="Calibri" w:hAnsi="Times New Roman" w:cs="Times New Roman"/>
      <w:lang w:eastAsia="en-US"/>
    </w:rPr>
  </w:style>
  <w:style w:type="paragraph" w:customStyle="1" w:styleId="3EEE58FB8D4A426E8973EAA2093475EE13">
    <w:name w:val="3EEE58FB8D4A426E8973EAA2093475EE13"/>
    <w:rsid w:val="009B78C3"/>
    <w:pPr>
      <w:spacing w:after="160" w:line="259" w:lineRule="auto"/>
      <w:jc w:val="both"/>
    </w:pPr>
    <w:rPr>
      <w:rFonts w:ascii="Times New Roman" w:eastAsia="Calibri" w:hAnsi="Times New Roman" w:cs="Times New Roman"/>
      <w:lang w:eastAsia="en-US"/>
    </w:rPr>
  </w:style>
  <w:style w:type="paragraph" w:customStyle="1" w:styleId="1ACC34BB6C754D1A8F9E2FF06481D82E13">
    <w:name w:val="1ACC34BB6C754D1A8F9E2FF06481D82E13"/>
    <w:rsid w:val="009B78C3"/>
    <w:pPr>
      <w:spacing w:after="160" w:line="259" w:lineRule="auto"/>
      <w:jc w:val="both"/>
    </w:pPr>
    <w:rPr>
      <w:rFonts w:ascii="Times New Roman" w:eastAsia="Calibri" w:hAnsi="Times New Roman" w:cs="Times New Roman"/>
      <w:lang w:eastAsia="en-US"/>
    </w:rPr>
  </w:style>
  <w:style w:type="paragraph" w:customStyle="1" w:styleId="E6800FA161B34E0B8024237722AA816013">
    <w:name w:val="E6800FA161B34E0B8024237722AA816013"/>
    <w:rsid w:val="009B78C3"/>
    <w:pPr>
      <w:spacing w:after="160" w:line="259" w:lineRule="auto"/>
      <w:jc w:val="both"/>
    </w:pPr>
    <w:rPr>
      <w:rFonts w:ascii="Times New Roman" w:eastAsia="Calibri" w:hAnsi="Times New Roman" w:cs="Times New Roman"/>
      <w:lang w:eastAsia="en-US"/>
    </w:rPr>
  </w:style>
  <w:style w:type="paragraph" w:customStyle="1" w:styleId="BD283E6706EF498EA6428AA36D4425D313">
    <w:name w:val="BD283E6706EF498EA6428AA36D4425D313"/>
    <w:rsid w:val="009B78C3"/>
    <w:pPr>
      <w:spacing w:after="160" w:line="259" w:lineRule="auto"/>
      <w:jc w:val="both"/>
    </w:pPr>
    <w:rPr>
      <w:rFonts w:ascii="Times New Roman" w:eastAsia="Calibri" w:hAnsi="Times New Roman" w:cs="Times New Roman"/>
      <w:lang w:eastAsia="en-US"/>
    </w:rPr>
  </w:style>
  <w:style w:type="paragraph" w:customStyle="1" w:styleId="3EEE58FB8D4A426E8973EAA2093475EE14">
    <w:name w:val="3EEE58FB8D4A426E8973EAA2093475EE14"/>
    <w:rsid w:val="009B78A6"/>
    <w:pPr>
      <w:spacing w:after="160" w:line="259" w:lineRule="auto"/>
      <w:jc w:val="both"/>
    </w:pPr>
    <w:rPr>
      <w:rFonts w:ascii="Times New Roman" w:eastAsia="Calibri" w:hAnsi="Times New Roman" w:cs="Times New Roman"/>
      <w:lang w:eastAsia="en-US"/>
    </w:rPr>
  </w:style>
  <w:style w:type="paragraph" w:customStyle="1" w:styleId="1ACC34BB6C754D1A8F9E2FF06481D82E14">
    <w:name w:val="1ACC34BB6C754D1A8F9E2FF06481D82E14"/>
    <w:rsid w:val="009B78A6"/>
    <w:pPr>
      <w:spacing w:after="160" w:line="259" w:lineRule="auto"/>
      <w:jc w:val="both"/>
    </w:pPr>
    <w:rPr>
      <w:rFonts w:ascii="Times New Roman" w:eastAsia="Calibri" w:hAnsi="Times New Roman" w:cs="Times New Roman"/>
      <w:lang w:eastAsia="en-US"/>
    </w:rPr>
  </w:style>
  <w:style w:type="paragraph" w:customStyle="1" w:styleId="E6800FA161B34E0B8024237722AA816014">
    <w:name w:val="E6800FA161B34E0B8024237722AA816014"/>
    <w:rsid w:val="009B78A6"/>
    <w:pPr>
      <w:spacing w:after="160" w:line="259" w:lineRule="auto"/>
      <w:jc w:val="both"/>
    </w:pPr>
    <w:rPr>
      <w:rFonts w:ascii="Times New Roman" w:eastAsia="Calibri" w:hAnsi="Times New Roman" w:cs="Times New Roman"/>
      <w:lang w:eastAsia="en-US"/>
    </w:rPr>
  </w:style>
  <w:style w:type="paragraph" w:customStyle="1" w:styleId="BD283E6706EF498EA6428AA36D4425D314">
    <w:name w:val="BD283E6706EF498EA6428AA36D4425D314"/>
    <w:rsid w:val="009B78A6"/>
    <w:pPr>
      <w:spacing w:after="160" w:line="259" w:lineRule="auto"/>
      <w:jc w:val="both"/>
    </w:pPr>
    <w:rPr>
      <w:rFonts w:ascii="Times New Roman" w:eastAsia="Calibri" w:hAnsi="Times New Roman" w:cs="Times New Roman"/>
      <w:lang w:eastAsia="en-US"/>
    </w:rPr>
  </w:style>
  <w:style w:type="paragraph" w:customStyle="1" w:styleId="3EEE58FB8D4A426E8973EAA2093475EE15">
    <w:name w:val="3EEE58FB8D4A426E8973EAA2093475EE15"/>
    <w:rsid w:val="00826973"/>
    <w:pPr>
      <w:spacing w:after="160" w:line="259" w:lineRule="auto"/>
      <w:jc w:val="both"/>
    </w:pPr>
    <w:rPr>
      <w:rFonts w:ascii="Times New Roman" w:eastAsia="Calibri" w:hAnsi="Times New Roman" w:cs="Times New Roman"/>
      <w:lang w:eastAsia="en-US"/>
    </w:rPr>
  </w:style>
  <w:style w:type="paragraph" w:customStyle="1" w:styleId="E6800FA161B34E0B8024237722AA816015">
    <w:name w:val="E6800FA161B34E0B8024237722AA816015"/>
    <w:rsid w:val="00826973"/>
    <w:pPr>
      <w:spacing w:after="160" w:line="259" w:lineRule="auto"/>
      <w:jc w:val="both"/>
    </w:pPr>
    <w:rPr>
      <w:rFonts w:ascii="Times New Roman" w:eastAsia="Calibri" w:hAnsi="Times New Roman" w:cs="Times New Roman"/>
      <w:lang w:eastAsia="en-US"/>
    </w:rPr>
  </w:style>
  <w:style w:type="paragraph" w:customStyle="1" w:styleId="BD283E6706EF498EA6428AA36D4425D315">
    <w:name w:val="BD283E6706EF498EA6428AA36D4425D315"/>
    <w:rsid w:val="00826973"/>
    <w:pPr>
      <w:spacing w:after="160" w:line="259" w:lineRule="auto"/>
      <w:jc w:val="both"/>
    </w:pPr>
    <w:rPr>
      <w:rFonts w:ascii="Times New Roman" w:eastAsia="Calibri" w:hAnsi="Times New Roman" w:cs="Times New Roman"/>
      <w:lang w:eastAsia="en-US"/>
    </w:rPr>
  </w:style>
  <w:style w:type="paragraph" w:customStyle="1" w:styleId="3EEE58FB8D4A426E8973EAA2093475EE16">
    <w:name w:val="3EEE58FB8D4A426E8973EAA2093475EE16"/>
    <w:rsid w:val="00D95503"/>
    <w:pPr>
      <w:spacing w:after="160" w:line="259" w:lineRule="auto"/>
      <w:jc w:val="both"/>
    </w:pPr>
    <w:rPr>
      <w:rFonts w:ascii="Times New Roman" w:eastAsia="Calibri" w:hAnsi="Times New Roman" w:cs="Times New Roman"/>
      <w:lang w:eastAsia="en-US"/>
    </w:rPr>
  </w:style>
  <w:style w:type="paragraph" w:customStyle="1" w:styleId="E6800FA161B34E0B8024237722AA816016">
    <w:name w:val="E6800FA161B34E0B8024237722AA816016"/>
    <w:rsid w:val="00D95503"/>
    <w:pPr>
      <w:spacing w:after="160" w:line="259" w:lineRule="auto"/>
      <w:jc w:val="both"/>
    </w:pPr>
    <w:rPr>
      <w:rFonts w:ascii="Times New Roman" w:eastAsia="Calibri" w:hAnsi="Times New Roman" w:cs="Times New Roman"/>
      <w:lang w:eastAsia="en-US"/>
    </w:rPr>
  </w:style>
  <w:style w:type="paragraph" w:customStyle="1" w:styleId="BD283E6706EF498EA6428AA36D4425D316">
    <w:name w:val="BD283E6706EF498EA6428AA36D4425D316"/>
    <w:rsid w:val="00D95503"/>
    <w:pPr>
      <w:spacing w:after="160" w:line="259" w:lineRule="auto"/>
      <w:jc w:val="both"/>
    </w:pPr>
    <w:rPr>
      <w:rFonts w:ascii="Times New Roman" w:eastAsia="Calibri" w:hAnsi="Times New Roman" w:cs="Times New Roman"/>
      <w:lang w:eastAsia="en-US"/>
    </w:rPr>
  </w:style>
  <w:style w:type="paragraph" w:customStyle="1" w:styleId="3EEE58FB8D4A426E8973EAA2093475EE17">
    <w:name w:val="3EEE58FB8D4A426E8973EAA2093475EE17"/>
    <w:rsid w:val="004E26EE"/>
    <w:pPr>
      <w:spacing w:after="160" w:line="259" w:lineRule="auto"/>
      <w:jc w:val="both"/>
    </w:pPr>
    <w:rPr>
      <w:rFonts w:ascii="Times New Roman" w:eastAsia="Calibri" w:hAnsi="Times New Roman" w:cs="Times New Roman"/>
      <w:lang w:eastAsia="en-US"/>
    </w:rPr>
  </w:style>
  <w:style w:type="paragraph" w:customStyle="1" w:styleId="E6800FA161B34E0B8024237722AA816017">
    <w:name w:val="E6800FA161B34E0B8024237722AA816017"/>
    <w:rsid w:val="004E26EE"/>
    <w:pPr>
      <w:spacing w:after="160" w:line="259" w:lineRule="auto"/>
      <w:jc w:val="both"/>
    </w:pPr>
    <w:rPr>
      <w:rFonts w:ascii="Times New Roman" w:eastAsia="Calibri" w:hAnsi="Times New Roman" w:cs="Times New Roman"/>
      <w:lang w:eastAsia="en-US"/>
    </w:rPr>
  </w:style>
  <w:style w:type="paragraph" w:customStyle="1" w:styleId="BD283E6706EF498EA6428AA36D4425D317">
    <w:name w:val="BD283E6706EF498EA6428AA36D4425D317"/>
    <w:rsid w:val="004E26EE"/>
    <w:pPr>
      <w:spacing w:after="160" w:line="259" w:lineRule="auto"/>
      <w:jc w:val="both"/>
    </w:pPr>
    <w:rPr>
      <w:rFonts w:ascii="Times New Roman" w:eastAsia="Calibri" w:hAnsi="Times New Roman" w:cs="Times New Roman"/>
      <w:lang w:eastAsia="en-US"/>
    </w:rPr>
  </w:style>
  <w:style w:type="paragraph" w:customStyle="1" w:styleId="3EEE58FB8D4A426E8973EAA2093475EE18">
    <w:name w:val="3EEE58FB8D4A426E8973EAA2093475EE18"/>
    <w:rsid w:val="000D517F"/>
    <w:pPr>
      <w:spacing w:after="160" w:line="259" w:lineRule="auto"/>
      <w:jc w:val="both"/>
    </w:pPr>
    <w:rPr>
      <w:rFonts w:ascii="Times New Roman" w:eastAsia="Calibri" w:hAnsi="Times New Roman" w:cs="Times New Roman"/>
      <w:lang w:eastAsia="en-US"/>
    </w:rPr>
  </w:style>
  <w:style w:type="paragraph" w:customStyle="1" w:styleId="E6800FA161B34E0B8024237722AA816018">
    <w:name w:val="E6800FA161B34E0B8024237722AA816018"/>
    <w:rsid w:val="000D517F"/>
    <w:pPr>
      <w:spacing w:after="160" w:line="259" w:lineRule="auto"/>
      <w:jc w:val="both"/>
    </w:pPr>
    <w:rPr>
      <w:rFonts w:ascii="Times New Roman" w:eastAsia="Calibri" w:hAnsi="Times New Roman" w:cs="Times New Roman"/>
      <w:lang w:eastAsia="en-US"/>
    </w:rPr>
  </w:style>
  <w:style w:type="paragraph" w:customStyle="1" w:styleId="BD283E6706EF498EA6428AA36D4425D318">
    <w:name w:val="BD283E6706EF498EA6428AA36D4425D318"/>
    <w:rsid w:val="000D517F"/>
    <w:pPr>
      <w:spacing w:after="160" w:line="259" w:lineRule="auto"/>
      <w:jc w:val="both"/>
    </w:pPr>
    <w:rPr>
      <w:rFonts w:ascii="Times New Roman" w:eastAsia="Calibri" w:hAnsi="Times New Roman" w:cs="Times New Roman"/>
      <w:lang w:eastAsia="en-US"/>
    </w:rPr>
  </w:style>
  <w:style w:type="paragraph" w:customStyle="1" w:styleId="3EEE58FB8D4A426E8973EAA2093475EE19">
    <w:name w:val="3EEE58FB8D4A426E8973EAA2093475EE19"/>
    <w:rsid w:val="00C16CCC"/>
    <w:pPr>
      <w:spacing w:after="160" w:line="259" w:lineRule="auto"/>
      <w:jc w:val="both"/>
    </w:pPr>
    <w:rPr>
      <w:rFonts w:ascii="Times New Roman" w:eastAsia="Calibri" w:hAnsi="Times New Roman" w:cs="Times New Roman"/>
      <w:lang w:eastAsia="en-US"/>
    </w:rPr>
  </w:style>
  <w:style w:type="paragraph" w:customStyle="1" w:styleId="E6800FA161B34E0B8024237722AA816019">
    <w:name w:val="E6800FA161B34E0B8024237722AA816019"/>
    <w:rsid w:val="00C16CCC"/>
    <w:pPr>
      <w:spacing w:after="160" w:line="259" w:lineRule="auto"/>
      <w:jc w:val="both"/>
    </w:pPr>
    <w:rPr>
      <w:rFonts w:ascii="Times New Roman" w:eastAsia="Calibri" w:hAnsi="Times New Roman" w:cs="Times New Roman"/>
      <w:lang w:eastAsia="en-US"/>
    </w:rPr>
  </w:style>
  <w:style w:type="paragraph" w:customStyle="1" w:styleId="BD283E6706EF498EA6428AA36D4425D319">
    <w:name w:val="BD283E6706EF498EA6428AA36D4425D319"/>
    <w:rsid w:val="00C16CCC"/>
    <w:pPr>
      <w:spacing w:after="160" w:line="259" w:lineRule="auto"/>
      <w:jc w:val="both"/>
    </w:pPr>
    <w:rPr>
      <w:rFonts w:ascii="Times New Roman" w:eastAsia="Calibri" w:hAnsi="Times New Roman" w:cs="Times New Roman"/>
      <w:lang w:eastAsia="en-US"/>
    </w:rPr>
  </w:style>
  <w:style w:type="paragraph" w:customStyle="1" w:styleId="3EEE58FB8D4A426E8973EAA2093475EE20">
    <w:name w:val="3EEE58FB8D4A426E8973EAA2093475EE20"/>
    <w:rsid w:val="000020C6"/>
    <w:pPr>
      <w:spacing w:after="160" w:line="259" w:lineRule="auto"/>
      <w:jc w:val="both"/>
    </w:pPr>
    <w:rPr>
      <w:rFonts w:ascii="Times New Roman" w:eastAsia="Calibri" w:hAnsi="Times New Roman" w:cs="Times New Roman"/>
      <w:lang w:eastAsia="en-US"/>
    </w:rPr>
  </w:style>
  <w:style w:type="paragraph" w:customStyle="1" w:styleId="E6800FA161B34E0B8024237722AA816020">
    <w:name w:val="E6800FA161B34E0B8024237722AA816020"/>
    <w:rsid w:val="000020C6"/>
    <w:pPr>
      <w:spacing w:after="160" w:line="259" w:lineRule="auto"/>
      <w:jc w:val="both"/>
    </w:pPr>
    <w:rPr>
      <w:rFonts w:ascii="Times New Roman" w:eastAsia="Calibri" w:hAnsi="Times New Roman" w:cs="Times New Roman"/>
      <w:lang w:eastAsia="en-US"/>
    </w:rPr>
  </w:style>
  <w:style w:type="paragraph" w:customStyle="1" w:styleId="BD283E6706EF498EA6428AA36D4425D320">
    <w:name w:val="BD283E6706EF498EA6428AA36D4425D320"/>
    <w:rsid w:val="000020C6"/>
    <w:pPr>
      <w:spacing w:after="160" w:line="259" w:lineRule="auto"/>
      <w:jc w:val="both"/>
    </w:pPr>
    <w:rPr>
      <w:rFonts w:ascii="Times New Roman" w:eastAsia="Calibri" w:hAnsi="Times New Roman" w:cs="Times New Roman"/>
      <w:lang w:eastAsia="en-US"/>
    </w:rPr>
  </w:style>
  <w:style w:type="paragraph" w:customStyle="1" w:styleId="3EEE58FB8D4A426E8973EAA2093475EE21">
    <w:name w:val="3EEE58FB8D4A426E8973EAA2093475EE21"/>
    <w:rsid w:val="00931F3D"/>
    <w:pPr>
      <w:spacing w:after="160" w:line="259" w:lineRule="auto"/>
      <w:jc w:val="both"/>
    </w:pPr>
    <w:rPr>
      <w:rFonts w:ascii="Times New Roman" w:eastAsia="Calibri" w:hAnsi="Times New Roman" w:cs="Times New Roman"/>
      <w:lang w:eastAsia="en-US"/>
    </w:rPr>
  </w:style>
  <w:style w:type="paragraph" w:customStyle="1" w:styleId="E6800FA161B34E0B8024237722AA816021">
    <w:name w:val="E6800FA161B34E0B8024237722AA816021"/>
    <w:rsid w:val="00931F3D"/>
    <w:pPr>
      <w:spacing w:after="160" w:line="259" w:lineRule="auto"/>
      <w:jc w:val="both"/>
    </w:pPr>
    <w:rPr>
      <w:rFonts w:ascii="Times New Roman" w:eastAsia="Calibri" w:hAnsi="Times New Roman" w:cs="Times New Roman"/>
      <w:lang w:eastAsia="en-US"/>
    </w:rPr>
  </w:style>
  <w:style w:type="paragraph" w:customStyle="1" w:styleId="BD283E6706EF498EA6428AA36D4425D321">
    <w:name w:val="BD283E6706EF498EA6428AA36D4425D321"/>
    <w:rsid w:val="00931F3D"/>
    <w:pPr>
      <w:spacing w:after="160" w:line="259" w:lineRule="auto"/>
      <w:jc w:val="both"/>
    </w:pPr>
    <w:rPr>
      <w:rFonts w:ascii="Times New Roman" w:eastAsia="Calibri" w:hAnsi="Times New Roman" w:cs="Times New Roman"/>
      <w:lang w:eastAsia="en-US"/>
    </w:rPr>
  </w:style>
  <w:style w:type="paragraph" w:customStyle="1" w:styleId="D47435C56C2C428CBFE8BCEBA8029232">
    <w:name w:val="D47435C56C2C428CBFE8BCEBA8029232"/>
    <w:rsid w:val="00931F3D"/>
    <w:pPr>
      <w:spacing w:after="160" w:line="259" w:lineRule="auto"/>
    </w:pPr>
  </w:style>
  <w:style w:type="paragraph" w:customStyle="1" w:styleId="3EEE58FB8D4A426E8973EAA2093475EE22">
    <w:name w:val="3EEE58FB8D4A426E8973EAA2093475EE22"/>
    <w:rsid w:val="000121C9"/>
    <w:pPr>
      <w:spacing w:after="160" w:line="259" w:lineRule="auto"/>
      <w:jc w:val="both"/>
    </w:pPr>
    <w:rPr>
      <w:rFonts w:ascii="Times New Roman" w:eastAsia="Calibri" w:hAnsi="Times New Roman" w:cs="Times New Roman"/>
      <w:lang w:eastAsia="en-US"/>
    </w:rPr>
  </w:style>
  <w:style w:type="paragraph" w:customStyle="1" w:styleId="E6800FA161B34E0B8024237722AA816022">
    <w:name w:val="E6800FA161B34E0B8024237722AA816022"/>
    <w:rsid w:val="000121C9"/>
    <w:pPr>
      <w:spacing w:after="160" w:line="259" w:lineRule="auto"/>
      <w:jc w:val="both"/>
    </w:pPr>
    <w:rPr>
      <w:rFonts w:ascii="Times New Roman" w:eastAsia="Calibri" w:hAnsi="Times New Roman" w:cs="Times New Roman"/>
      <w:lang w:eastAsia="en-US"/>
    </w:rPr>
  </w:style>
  <w:style w:type="paragraph" w:customStyle="1" w:styleId="BD283E6706EF498EA6428AA36D4425D322">
    <w:name w:val="BD283E6706EF498EA6428AA36D4425D322"/>
    <w:rsid w:val="000121C9"/>
    <w:pPr>
      <w:spacing w:after="160" w:line="259" w:lineRule="auto"/>
      <w:jc w:val="both"/>
    </w:pPr>
    <w:rPr>
      <w:rFonts w:ascii="Times New Roman" w:eastAsia="Calibri" w:hAnsi="Times New Roman" w:cs="Times New Roman"/>
      <w:lang w:eastAsia="en-US"/>
    </w:rPr>
  </w:style>
  <w:style w:type="paragraph" w:customStyle="1" w:styleId="3EEE58FB8D4A426E8973EAA2093475EE23">
    <w:name w:val="3EEE58FB8D4A426E8973EAA2093475EE23"/>
    <w:rsid w:val="001C70A0"/>
    <w:pPr>
      <w:spacing w:after="160" w:line="259" w:lineRule="auto"/>
      <w:jc w:val="both"/>
    </w:pPr>
    <w:rPr>
      <w:rFonts w:ascii="Times New Roman" w:eastAsia="Calibri" w:hAnsi="Times New Roman" w:cs="Times New Roman"/>
      <w:lang w:eastAsia="en-US"/>
    </w:rPr>
  </w:style>
  <w:style w:type="paragraph" w:customStyle="1" w:styleId="E6800FA161B34E0B8024237722AA816023">
    <w:name w:val="E6800FA161B34E0B8024237722AA816023"/>
    <w:rsid w:val="001C70A0"/>
    <w:pPr>
      <w:spacing w:after="160" w:line="259" w:lineRule="auto"/>
      <w:jc w:val="both"/>
    </w:pPr>
    <w:rPr>
      <w:rFonts w:ascii="Times New Roman" w:eastAsia="Calibri" w:hAnsi="Times New Roman" w:cs="Times New Roman"/>
      <w:lang w:eastAsia="en-US"/>
    </w:rPr>
  </w:style>
  <w:style w:type="paragraph" w:customStyle="1" w:styleId="BD283E6706EF498EA6428AA36D4425D323">
    <w:name w:val="BD283E6706EF498EA6428AA36D4425D323"/>
    <w:rsid w:val="001C70A0"/>
    <w:pPr>
      <w:spacing w:after="160" w:line="259" w:lineRule="auto"/>
      <w:jc w:val="both"/>
    </w:pPr>
    <w:rPr>
      <w:rFonts w:ascii="Times New Roman" w:eastAsia="Calibri" w:hAnsi="Times New Roman" w:cs="Times New Roman"/>
      <w:lang w:eastAsia="en-US"/>
    </w:rPr>
  </w:style>
  <w:style w:type="paragraph" w:customStyle="1" w:styleId="3EEE58FB8D4A426E8973EAA2093475EE24">
    <w:name w:val="3EEE58FB8D4A426E8973EAA2093475EE24"/>
    <w:rsid w:val="003E700D"/>
    <w:pPr>
      <w:spacing w:after="160" w:line="259" w:lineRule="auto"/>
      <w:jc w:val="both"/>
    </w:pPr>
    <w:rPr>
      <w:rFonts w:ascii="Times New Roman" w:eastAsia="Calibri" w:hAnsi="Times New Roman" w:cs="Times New Roman"/>
      <w:lang w:eastAsia="en-US"/>
    </w:rPr>
  </w:style>
  <w:style w:type="paragraph" w:customStyle="1" w:styleId="BD283E6706EF498EA6428AA36D4425D324">
    <w:name w:val="BD283E6706EF498EA6428AA36D4425D324"/>
    <w:rsid w:val="003E700D"/>
    <w:pPr>
      <w:spacing w:after="160" w:line="259" w:lineRule="auto"/>
      <w:jc w:val="both"/>
    </w:pPr>
    <w:rPr>
      <w:rFonts w:ascii="Times New Roman" w:eastAsia="Calibri" w:hAnsi="Times New Roman" w:cs="Times New Roman"/>
      <w:lang w:eastAsia="en-US"/>
    </w:rPr>
  </w:style>
  <w:style w:type="paragraph" w:customStyle="1" w:styleId="3EEE58FB8D4A426E8973EAA2093475EE25">
    <w:name w:val="3EEE58FB8D4A426E8973EAA2093475EE25"/>
    <w:rsid w:val="00EA266B"/>
    <w:pPr>
      <w:spacing w:after="160" w:line="259" w:lineRule="auto"/>
      <w:jc w:val="both"/>
    </w:pPr>
    <w:rPr>
      <w:rFonts w:ascii="Times New Roman" w:eastAsia="Calibri" w:hAnsi="Times New Roman" w:cs="Times New Roman"/>
      <w:lang w:eastAsia="en-US"/>
    </w:rPr>
  </w:style>
  <w:style w:type="paragraph" w:customStyle="1" w:styleId="BD283E6706EF498EA6428AA36D4425D325">
    <w:name w:val="BD283E6706EF498EA6428AA36D4425D325"/>
    <w:rsid w:val="00EA266B"/>
    <w:pPr>
      <w:spacing w:after="160" w:line="259" w:lineRule="auto"/>
      <w:jc w:val="both"/>
    </w:pPr>
    <w:rPr>
      <w:rFonts w:ascii="Times New Roman" w:eastAsia="Calibri" w:hAnsi="Times New Roman" w:cs="Times New Roman"/>
      <w:lang w:eastAsia="en-US"/>
    </w:rPr>
  </w:style>
  <w:style w:type="paragraph" w:customStyle="1" w:styleId="3EEE58FB8D4A426E8973EAA2093475EE26">
    <w:name w:val="3EEE58FB8D4A426E8973EAA2093475EE26"/>
    <w:rsid w:val="00DA7B57"/>
    <w:pPr>
      <w:spacing w:after="160" w:line="259" w:lineRule="auto"/>
      <w:jc w:val="both"/>
    </w:pPr>
    <w:rPr>
      <w:rFonts w:ascii="Times New Roman" w:eastAsia="Calibri" w:hAnsi="Times New Roman" w:cs="Times New Roman"/>
      <w:lang w:eastAsia="en-US"/>
    </w:rPr>
  </w:style>
  <w:style w:type="paragraph" w:customStyle="1" w:styleId="BD283E6706EF498EA6428AA36D4425D326">
    <w:name w:val="BD283E6706EF498EA6428AA36D4425D326"/>
    <w:rsid w:val="00DA7B57"/>
    <w:pPr>
      <w:spacing w:after="160" w:line="259" w:lineRule="auto"/>
      <w:jc w:val="both"/>
    </w:pPr>
    <w:rPr>
      <w:rFonts w:ascii="Times New Roman" w:eastAsia="Calibri" w:hAnsi="Times New Roman" w:cs="Times New Roman"/>
      <w:lang w:eastAsia="en-US"/>
    </w:rPr>
  </w:style>
  <w:style w:type="paragraph" w:customStyle="1" w:styleId="3EEE58FB8D4A426E8973EAA2093475EE27">
    <w:name w:val="3EEE58FB8D4A426E8973EAA2093475EE27"/>
    <w:rsid w:val="002C5690"/>
    <w:pPr>
      <w:spacing w:after="160" w:line="259" w:lineRule="auto"/>
      <w:jc w:val="both"/>
    </w:pPr>
    <w:rPr>
      <w:rFonts w:ascii="Times New Roman" w:eastAsia="Calibri" w:hAnsi="Times New Roman" w:cs="Times New Roman"/>
      <w:lang w:eastAsia="en-US"/>
    </w:rPr>
  </w:style>
  <w:style w:type="paragraph" w:customStyle="1" w:styleId="BD283E6706EF498EA6428AA36D4425D327">
    <w:name w:val="BD283E6706EF498EA6428AA36D4425D327"/>
    <w:rsid w:val="002C5690"/>
    <w:pPr>
      <w:spacing w:after="160" w:line="259" w:lineRule="auto"/>
      <w:jc w:val="both"/>
    </w:pPr>
    <w:rPr>
      <w:rFonts w:ascii="Times New Roman" w:eastAsia="Calibri" w:hAnsi="Times New Roman" w:cs="Times New Roman"/>
      <w:lang w:eastAsia="en-US"/>
    </w:rPr>
  </w:style>
  <w:style w:type="paragraph" w:customStyle="1" w:styleId="3EEE58FB8D4A426E8973EAA2093475EE28">
    <w:name w:val="3EEE58FB8D4A426E8973EAA2093475EE28"/>
    <w:rsid w:val="00A32012"/>
    <w:pPr>
      <w:spacing w:after="160" w:line="259" w:lineRule="auto"/>
      <w:jc w:val="both"/>
    </w:pPr>
    <w:rPr>
      <w:rFonts w:ascii="Times New Roman" w:eastAsia="Calibri" w:hAnsi="Times New Roman" w:cs="Times New Roman"/>
      <w:lang w:eastAsia="en-US"/>
    </w:rPr>
  </w:style>
  <w:style w:type="paragraph" w:customStyle="1" w:styleId="BD283E6706EF498EA6428AA36D4425D328">
    <w:name w:val="BD283E6706EF498EA6428AA36D4425D328"/>
    <w:rsid w:val="00A32012"/>
    <w:pPr>
      <w:spacing w:after="160" w:line="259" w:lineRule="auto"/>
      <w:jc w:val="both"/>
    </w:pPr>
    <w:rPr>
      <w:rFonts w:ascii="Times New Roman" w:eastAsia="Calibri" w:hAnsi="Times New Roman" w:cs="Times New Roman"/>
      <w:lang w:eastAsia="en-US"/>
    </w:rPr>
  </w:style>
  <w:style w:type="paragraph" w:customStyle="1" w:styleId="3EEE58FB8D4A426E8973EAA2093475EE29">
    <w:name w:val="3EEE58FB8D4A426E8973EAA2093475EE29"/>
    <w:rsid w:val="005866DC"/>
    <w:pPr>
      <w:spacing w:after="160" w:line="259" w:lineRule="auto"/>
      <w:jc w:val="both"/>
    </w:pPr>
    <w:rPr>
      <w:rFonts w:ascii="Times New Roman" w:eastAsia="Calibri" w:hAnsi="Times New Roman" w:cs="Times New Roman"/>
      <w:lang w:eastAsia="en-US"/>
    </w:rPr>
  </w:style>
  <w:style w:type="paragraph" w:customStyle="1" w:styleId="BD283E6706EF498EA6428AA36D4425D329">
    <w:name w:val="BD283E6706EF498EA6428AA36D4425D329"/>
    <w:rsid w:val="005866DC"/>
    <w:pPr>
      <w:spacing w:after="160" w:line="259" w:lineRule="auto"/>
      <w:jc w:val="both"/>
    </w:pPr>
    <w:rPr>
      <w:rFonts w:ascii="Times New Roman" w:eastAsia="Calibri" w:hAnsi="Times New Roman" w:cs="Times New Roman"/>
      <w:lang w:eastAsia="en-US"/>
    </w:rPr>
  </w:style>
  <w:style w:type="paragraph" w:customStyle="1" w:styleId="3EEE58FB8D4A426E8973EAA2093475EE30">
    <w:name w:val="3EEE58FB8D4A426E8973EAA2093475EE30"/>
    <w:rsid w:val="00A02BE0"/>
    <w:pPr>
      <w:spacing w:after="160" w:line="259" w:lineRule="auto"/>
      <w:jc w:val="both"/>
    </w:pPr>
    <w:rPr>
      <w:rFonts w:ascii="Times New Roman" w:eastAsia="Calibri" w:hAnsi="Times New Roman" w:cs="Times New Roman"/>
      <w:lang w:eastAsia="en-US"/>
    </w:rPr>
  </w:style>
  <w:style w:type="paragraph" w:customStyle="1" w:styleId="BD283E6706EF498EA6428AA36D4425D330">
    <w:name w:val="BD283E6706EF498EA6428AA36D4425D330"/>
    <w:rsid w:val="00A02BE0"/>
    <w:pPr>
      <w:spacing w:after="160" w:line="259" w:lineRule="auto"/>
      <w:jc w:val="both"/>
    </w:pPr>
    <w:rPr>
      <w:rFonts w:ascii="Times New Roman" w:eastAsia="Calibri" w:hAnsi="Times New Roman" w:cs="Times New Roman"/>
      <w:lang w:eastAsia="en-US"/>
    </w:rPr>
  </w:style>
  <w:style w:type="paragraph" w:customStyle="1" w:styleId="51033E91305A46BBBEEA76BFCB04110D">
    <w:name w:val="51033E91305A46BBBEEA76BFCB04110D"/>
    <w:rsid w:val="00A31A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1BD6A4E96BDD4981E2AB46A3D9F803" ma:contentTypeVersion="1" ma:contentTypeDescription="Create a new document." ma:contentTypeScope="" ma:versionID="ce51152def2c44dff595845ed5e8c577">
  <xsd:schema xmlns:xsd="http://www.w3.org/2001/XMLSchema" xmlns:xs="http://www.w3.org/2001/XMLSchema" xmlns:p="http://schemas.microsoft.com/office/2006/metadata/properties" xmlns:ns2="2bec72bb-d515-49b7-9d14-502ca737c1a2" targetNamespace="http://schemas.microsoft.com/office/2006/metadata/properties" ma:root="true" ma:fieldsID="6b00c5e052bd05b3076b83e8620ceb35" ns2:_="">
    <xsd:import namespace="2bec72bb-d515-49b7-9d14-502ca737c1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c72bb-d515-49b7-9d14-502ca737c1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F55E7-E811-4A53-95AE-C9F37581297D}">
  <ds:schemaRefs>
    <ds:schemaRef ds:uri="http://schemas.microsoft.com/sharepoint/v3/contenttype/forms"/>
  </ds:schemaRefs>
</ds:datastoreItem>
</file>

<file path=customXml/itemProps2.xml><?xml version="1.0" encoding="utf-8"?>
<ds:datastoreItem xmlns:ds="http://schemas.openxmlformats.org/officeDocument/2006/customXml" ds:itemID="{0C3295A8-2C12-4601-89D4-B8053486D91C}">
  <ds:schemaRefs>
    <ds:schemaRef ds:uri="http://purl.org/dc/dcmitype/"/>
    <ds:schemaRef ds:uri="http://schemas.microsoft.com/office/2006/documentManagement/types"/>
    <ds:schemaRef ds:uri="http://purl.org/dc/elements/1.1/"/>
    <ds:schemaRef ds:uri="2bec72bb-d515-49b7-9d14-502ca737c1a2"/>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E12AC2E-2C81-4FD2-9A32-D3B1C237B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c72bb-d515-49b7-9d14-502ca737c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2353FA-F24E-4095-AE4A-ABE0C64E5B40}">
  <ds:schemaRefs>
    <ds:schemaRef ds:uri="http://schemas.openxmlformats.org/officeDocument/2006/bibliography"/>
  </ds:schemaRefs>
</ds:datastoreItem>
</file>

<file path=customXml/itemProps5.xml><?xml version="1.0" encoding="utf-8"?>
<ds:datastoreItem xmlns:ds="http://schemas.openxmlformats.org/officeDocument/2006/customXml" ds:itemID="{AEAF5DEB-23DC-4C10-9136-00434CF25490}">
  <ds:schemaRefs>
    <ds:schemaRef ds:uri="http://schemas.openxmlformats.org/officeDocument/2006/bibliography"/>
  </ds:schemaRefs>
</ds:datastoreItem>
</file>

<file path=customXml/itemProps6.xml><?xml version="1.0" encoding="utf-8"?>
<ds:datastoreItem xmlns:ds="http://schemas.openxmlformats.org/officeDocument/2006/customXml" ds:itemID="{185A33FF-2B2B-4A55-9A13-3CF949D6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8010</Words>
  <Characters>45663</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53566</CharactersWithSpaces>
  <SharedDoc>false</SharedDoc>
  <HLinks>
    <vt:vector size="66" baseType="variant">
      <vt:variant>
        <vt:i4>2949174</vt:i4>
      </vt:variant>
      <vt:variant>
        <vt:i4>30</vt:i4>
      </vt:variant>
      <vt:variant>
        <vt:i4>0</vt:i4>
      </vt:variant>
      <vt:variant>
        <vt:i4>5</vt:i4>
      </vt:variant>
      <vt:variant>
        <vt:lpwstr>consultantplus://offline/ref=32B0814AF5D3D8CEF875356FCB404E4945573E6E2238299CDDDF271C6A1DDDE7C81E2EC40D51f114H</vt:lpwstr>
      </vt:variant>
      <vt:variant>
        <vt:lpwstr/>
      </vt:variant>
      <vt:variant>
        <vt:i4>2949171</vt:i4>
      </vt:variant>
      <vt:variant>
        <vt:i4>27</vt:i4>
      </vt:variant>
      <vt:variant>
        <vt:i4>0</vt:i4>
      </vt:variant>
      <vt:variant>
        <vt:i4>5</vt:i4>
      </vt:variant>
      <vt:variant>
        <vt:lpwstr>consultantplus://offline/ref=32B0814AF5D3D8CEF875356FCB404E4945573E6E2238299CDDDF271C6A1DDDE7C81E2EC40D53f113H</vt:lpwstr>
      </vt:variant>
      <vt:variant>
        <vt:lpwstr/>
      </vt:variant>
      <vt:variant>
        <vt:i4>1572878</vt:i4>
      </vt:variant>
      <vt:variant>
        <vt:i4>24</vt:i4>
      </vt:variant>
      <vt:variant>
        <vt:i4>0</vt:i4>
      </vt:variant>
      <vt:variant>
        <vt:i4>5</vt:i4>
      </vt:variant>
      <vt:variant>
        <vt:lpwstr>consultantplus://offline/ref=32B0814AF5D3D8CEF875356FCB404E49455731642E3D299CDDDF271C6A1DDDE7C81E2EC00Df513H</vt:lpwstr>
      </vt:variant>
      <vt:variant>
        <vt:lpwstr/>
      </vt:variant>
      <vt:variant>
        <vt:i4>5373954</vt:i4>
      </vt:variant>
      <vt:variant>
        <vt:i4>21</vt:i4>
      </vt:variant>
      <vt:variant>
        <vt:i4>0</vt:i4>
      </vt:variant>
      <vt:variant>
        <vt:i4>5</vt:i4>
      </vt:variant>
      <vt:variant>
        <vt:lpwstr/>
      </vt:variant>
      <vt:variant>
        <vt:lpwstr>Par32</vt:lpwstr>
      </vt:variant>
      <vt:variant>
        <vt:i4>5373954</vt:i4>
      </vt:variant>
      <vt:variant>
        <vt:i4>18</vt:i4>
      </vt:variant>
      <vt:variant>
        <vt:i4>0</vt:i4>
      </vt:variant>
      <vt:variant>
        <vt:i4>5</vt:i4>
      </vt:variant>
      <vt:variant>
        <vt:lpwstr/>
      </vt:variant>
      <vt:variant>
        <vt:lpwstr>Par32</vt:lpwstr>
      </vt:variant>
      <vt:variant>
        <vt:i4>5373954</vt:i4>
      </vt:variant>
      <vt:variant>
        <vt:i4>15</vt:i4>
      </vt:variant>
      <vt:variant>
        <vt:i4>0</vt:i4>
      </vt:variant>
      <vt:variant>
        <vt:i4>5</vt:i4>
      </vt:variant>
      <vt:variant>
        <vt:lpwstr/>
      </vt:variant>
      <vt:variant>
        <vt:lpwstr>Par32</vt:lpwstr>
      </vt:variant>
      <vt:variant>
        <vt:i4>6750259</vt:i4>
      </vt:variant>
      <vt:variant>
        <vt:i4>12</vt:i4>
      </vt:variant>
      <vt:variant>
        <vt:i4>0</vt:i4>
      </vt:variant>
      <vt:variant>
        <vt:i4>5</vt:i4>
      </vt:variant>
      <vt:variant>
        <vt:lpwstr/>
      </vt:variant>
      <vt:variant>
        <vt:lpwstr>Par711</vt:lpwstr>
      </vt:variant>
      <vt:variant>
        <vt:i4>196612</vt:i4>
      </vt:variant>
      <vt:variant>
        <vt:i4>9</vt:i4>
      </vt:variant>
      <vt:variant>
        <vt:i4>0</vt:i4>
      </vt:variant>
      <vt:variant>
        <vt:i4>5</vt:i4>
      </vt:variant>
      <vt:variant>
        <vt:lpwstr>consultantplus://offline/ref=358EE1BB3C30C890A012D17DC1F536DDD3B159A0E33D2B7D695DD02E030CAFCD190A4D2D670Dr7E</vt:lpwstr>
      </vt:variant>
      <vt:variant>
        <vt:lpwstr/>
      </vt:variant>
      <vt:variant>
        <vt:i4>8126522</vt:i4>
      </vt:variant>
      <vt:variant>
        <vt:i4>6</vt:i4>
      </vt:variant>
      <vt:variant>
        <vt:i4>0</vt:i4>
      </vt:variant>
      <vt:variant>
        <vt:i4>5</vt:i4>
      </vt:variant>
      <vt:variant>
        <vt:lpwstr>consultantplus://offline/ref=7E15C97B9BFDC474C5CEF26E034E52552194790B8E56B56E05F4EDE5E3CEBFBB18D22F55302Ca1hDJ</vt:lpwstr>
      </vt:variant>
      <vt:variant>
        <vt:lpwstr/>
      </vt:variant>
      <vt:variant>
        <vt:i4>7667813</vt:i4>
      </vt:variant>
      <vt:variant>
        <vt:i4>3</vt:i4>
      </vt:variant>
      <vt:variant>
        <vt:i4>0</vt:i4>
      </vt:variant>
      <vt:variant>
        <vt:i4>5</vt:i4>
      </vt:variant>
      <vt:variant>
        <vt:lpwstr>consultantplus://offline/ref=7E15C97B9BFDC474C5CEF26E034E5255219478058857B56E05F4EDE5E3CEBFBB18D22F5533261C81a6h2J</vt:lpwstr>
      </vt:variant>
      <vt:variant>
        <vt:lpwstr/>
      </vt:variant>
      <vt:variant>
        <vt:i4>4980749</vt:i4>
      </vt:variant>
      <vt:variant>
        <vt:i4>0</vt:i4>
      </vt:variant>
      <vt:variant>
        <vt:i4>0</vt:i4>
      </vt:variant>
      <vt:variant>
        <vt:i4>5</vt:i4>
      </vt:variant>
      <vt:variant>
        <vt:lpwstr>consultantplus://offline/ref=7E15C97B9BFDC474C5CEF26E034E5255229877068608E26C54A1E3aEh0J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2016-11-22T08:12:00Z</dcterms:created>
  <dcterms:modified xsi:type="dcterms:W3CDTF">2018-08-24T08:56:00Z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0x010100241BD6A4E96BDD4981E2AB46A3D9F803</vt:lpwstr>
  </property>
</Properties>
</file>