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0ef88e0d523425398ea24447086ab582a2d50"/>
    <w:p>
      <w:pPr>
        <w:pStyle w:val="Heading3"/>
      </w:pPr>
      <w:r>
        <w:t xml:space="preserve">24.07.2018 Аукцион в электронной форме на оказание услуг (выполнение работ) по эксплуатационному и тех.обслуживанию пом.и содержанию прилегающей к зданию террит. ФКР г. Москвы по адресу: Проспект Мира, д. 9, стр.1 на сумму 2 631 414,13 руб. (Ид.138-2018)</w:t>
      </w:r>
    </w:p>
    <w:p>
      <w:pPr>
        <w:pStyle w:val="FirstParagraph"/>
      </w:pPr>
      <w:r>
        <w:t xml:space="preserve">24.07.2018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оказание услуг (выполнение работ) по эксплуатационному и техническому обслуживанию помещений и содержанию прилегающей к зданию территории Фонда капитального ремонта многоквартирных домов города Москвы по адресу: г. Москва, Проспект Мира, д. 9, стр. 1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138-2018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оказание услуг (выполнение работ) по эксплуатационному и техническому обслуживанию помещений и содержанию прилегающей к зданию территории Фонда капитального ремонта многоквартирных домов города Москвы по адресу: г. Москва, Проспект Мира, д. 9, стр. 1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2 631 414,13 рубля (Два миллиона шестьсот тридцать одна тысяча четыреста четырнадцать рублей 13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26 314,14 рубля (Двадцать шесть тысяч триста четырнадцать рублей 14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789 424,24 рубля (Семьсот восемьдесят девять тысяч четыреста двадцать четыре рубля 24 копейки).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«06» сентября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«07» сентября 2018 г.</w:t>
      </w:r>
    </w:p>
    <w:p>
      <w:pPr>
        <w:pStyle w:val="BodyText"/>
      </w:pPr>
      <w:r>
        <w:t xml:space="preserve">Дата проведения электронного аукциона: «10» сентября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http://fond.mos.ru/procurement-of-goods-works-services-for-the-needs-of-the-fund/the-auctions-in-the-electronic-form-for-procurement-of-goods-works-services/2016/detail/7465892.html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65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65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2023-07-18T10:41:22Z</dcterms:created>
  <dcterms:modified xsi:type="dcterms:W3CDTF">2023-07-18T10:41:22Z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