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40a2126f4af03833a0c6813809a54b47dc99828"/>
    <w:p>
      <w:pPr>
        <w:pStyle w:val="Heading3"/>
      </w:pPr>
      <w:r>
        <w:t xml:space="preserve">27.11.2017 Аукцион в электронной форме на передачу неисключительных прав на использование (продление ранее установленной версии) лицензии Антивирус Kaspersky Total Security для нужд на сумму 782 166,67 (Ид. № 112-2017)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rPr>
          <w:bCs/>
          <w:b/>
        </w:rPr>
        <w:t xml:space="preserve">Извещение о проведении</w:t>
      </w:r>
      <w:r>
        <w:rPr>
          <w:bCs/>
          <w:b/>
        </w:rPr>
        <w:t xml:space="preserve"> </w:t>
      </w:r>
      <w:bookmarkStart w:id="20" w:name="OLE_LINK23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аукциона в электронной форме на передачу неисключительных прав на использование (продление ранее установленной версии) лицензии Антивирус Kaspersky Total Security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112-2017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передача неисключительных прав на использование (продление ранее установленной версии) лицензии Антивирус Kaspersky Total Security для нужд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782 166,67 рубля (Семьсот восемьдесят две тысячи сто шестьдесят шесть рублей 67 копеек)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7 821,67 рубля (Семь тысяч восемьсот двадцать один рубль 67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234 650,00 рубля (Двести тридцать четыре тысячи шестьсот пятьдесят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</w:t>
      </w:r>
      <w:bookmarkStart w:id="21" w:name="OLE_LINK24"/>
      <w:r>
        <w:t xml:space="preserve">fkrmos-zakupki@mail.ru</w:t>
      </w:r>
      <w:bookmarkEnd w:id="21"/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«05» декабря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«08» декабря 2017 г.</w:t>
      </w:r>
    </w:p>
    <w:p>
      <w:pPr>
        <w:pStyle w:val="BodyText"/>
      </w:pPr>
      <w:r>
        <w:t xml:space="preserve">Дата проведения электронного аукциона: «11» декабря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COM27111700030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2">
        <w:r>
          <w:rPr>
            <w:rStyle w:val="Hyperlink"/>
          </w:rPr>
          <w:t xml:space="preserve">27.11.2017 ИЗВЕЩЕНИЕ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27.11.2017 АУКЦИОННАЯ ДОКУМЕНТАЦИЯ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27.11.2017 ТЕХНИЧЕСКАЯ ЧАСТЬ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27.11.2017 ПРОЕКТ ДОГОВОРА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28.11.2017 РАЗЪЯСНЕНИЕ 1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28.11.2017 РАЗЪЯСНЕНИЕ 2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28.11.2017 РАЗЪЯСНЕНИЕ 3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08.12.2017 ПРОТОКОЛ РАССМОТРЕНИЯ ЗАЯВОК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11.12.2017 ПРОТОКОЛ ПРОВЕДЕНИЯ АУКЦИОНА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11.12.2017 ПРОТОКОЛ ПОДВЕДЕНИЯ ИТОГОВ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27.12.2017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http://fond.mos.ru/procurement-of-goods-works-services-for-the-needs-of-the-fund/the-auctions-in-the-electronic-form-for-procurement-of-goods-works-services/2016/detail/6998605.html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/112-2017%20&#1050;&#1072;&#1089;&#1087;&#1077;&#1088;&#1089;&#1082;&#1080;&#1081;.pdf" TargetMode="External" /><Relationship Type="http://schemas.openxmlformats.org/officeDocument/2006/relationships/hyperlink" Id="rId29" Target="/COM27111700030_first_parts_protocol.pdf" TargetMode="External" /><Relationship Type="http://schemas.openxmlformats.org/officeDocument/2006/relationships/hyperlink" Id="rId31" Target="/COM27111700030_second_parts_protocol376568.pdf" TargetMode="External" /><Relationship Type="http://schemas.openxmlformats.org/officeDocument/2006/relationships/hyperlink" Id="rId30" Target="/Happened_COM27111700030.rtf" TargetMode="External" /><Relationship Type="http://schemas.openxmlformats.org/officeDocument/2006/relationships/hyperlink" Id="rId24" Target="/about/&#1056;&#1072;&#1073;&#1086;&#1095;&#1080;&#1077;%20&#1076;&#1086;&#1082;&#1080;/112-2017%20&#1040;&#1085;&#1090;&#1080;&#1074;&#1080;&#1088;&#1091;&#1089;%20Kasptrsky.rar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%20112-2017.pdf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%20112-2017.pdf" TargetMode="External" /><Relationship Type="http://schemas.openxmlformats.org/officeDocument/2006/relationships/hyperlink" Id="rId25" Target="/about/&#1056;&#1072;&#1073;&#1086;&#1095;&#1080;&#1077;%20&#1076;&#1086;&#1082;&#1080;/&#1055;&#1088;&#1086;&#1077;&#1082;&#1090;%20&#1076;&#1086;&#1075;&#1086;&#1074;&#1086;&#1088;&#1072;%20112-2017.docx" TargetMode="External" /><Relationship Type="http://schemas.openxmlformats.org/officeDocument/2006/relationships/hyperlink" Id="rId26" Target="/&#1056;&#1072;&#1079;&#1098;&#1103;&#1089;&#1085;&#1077;&#1085;&#1080;&#1077;%20112-2017(1).pdf" TargetMode="External" /><Relationship Type="http://schemas.openxmlformats.org/officeDocument/2006/relationships/hyperlink" Id="rId27" Target="/&#1056;&#1072;&#1079;&#1098;&#1103;&#1089;&#1085;&#1077;&#1085;&#1080;&#1077;%20112-2017(2).pdf" TargetMode="External" /><Relationship Type="http://schemas.openxmlformats.org/officeDocument/2006/relationships/hyperlink" Id="rId28" Target="/&#1056;&#1072;&#1079;&#1098;&#1103;&#1089;&#1085;&#1077;&#1085;&#1080;&#1077;%20112-2017(3).pdf" TargetMode="External" /><Relationship Type="http://schemas.openxmlformats.org/officeDocument/2006/relationships/hyperlink" Id="rId34" Target="http://fond.mos.ru" TargetMode="External" /><Relationship Type="http://schemas.openxmlformats.org/officeDocument/2006/relationships/hyperlink" Id="rId33" Target="http://fond.mos.ru/procurement-of-goods-works-services-for-the-needs-of-the-fund/the-auctions-in-the-electronic-form-for-procurement-of-goods-works-services/2016/detail/6998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/112-2017%20&#1050;&#1072;&#1089;&#1087;&#1077;&#1088;&#1089;&#1082;&#1080;&#1081;.pdf" TargetMode="External" /><Relationship Type="http://schemas.openxmlformats.org/officeDocument/2006/relationships/hyperlink" Id="rId29" Target="/COM27111700030_first_parts_protocol.pdf" TargetMode="External" /><Relationship Type="http://schemas.openxmlformats.org/officeDocument/2006/relationships/hyperlink" Id="rId31" Target="/COM27111700030_second_parts_protocol376568.pdf" TargetMode="External" /><Relationship Type="http://schemas.openxmlformats.org/officeDocument/2006/relationships/hyperlink" Id="rId30" Target="/Happened_COM27111700030.rtf" TargetMode="External" /><Relationship Type="http://schemas.openxmlformats.org/officeDocument/2006/relationships/hyperlink" Id="rId24" Target="/about/&#1056;&#1072;&#1073;&#1086;&#1095;&#1080;&#1077;%20&#1076;&#1086;&#1082;&#1080;/112-2017%20&#1040;&#1085;&#1090;&#1080;&#1074;&#1080;&#1088;&#1091;&#1089;%20Kasptrsky.rar" TargetMode="External" /><Relationship Type="http://schemas.openxmlformats.org/officeDocument/2006/relationships/hyperlink" Id="rId23" Target="/about/&#1056;&#1072;&#1073;&#1086;&#1095;&#1080;&#1077;%20&#1076;&#1086;&#1082;&#1080;/&#1040;&#1091;&#1082;&#1094;&#1080;&#1086;&#1085;&#1085;&#1072;&#1103;%20&#1076;&#1086;&#1082;&#1091;&#1084;&#1077;&#1085;&#1090;&#1072;&#1094;&#1080;&#1103;%20112-2017.pdf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%20112-2017.pdf" TargetMode="External" /><Relationship Type="http://schemas.openxmlformats.org/officeDocument/2006/relationships/hyperlink" Id="rId25" Target="/about/&#1056;&#1072;&#1073;&#1086;&#1095;&#1080;&#1077;%20&#1076;&#1086;&#1082;&#1080;/&#1055;&#1088;&#1086;&#1077;&#1082;&#1090;%20&#1076;&#1086;&#1075;&#1086;&#1074;&#1086;&#1088;&#1072;%20112-2017.docx" TargetMode="External" /><Relationship Type="http://schemas.openxmlformats.org/officeDocument/2006/relationships/hyperlink" Id="rId26" Target="/&#1056;&#1072;&#1079;&#1098;&#1103;&#1089;&#1085;&#1077;&#1085;&#1080;&#1077;%20112-2017(1).pdf" TargetMode="External" /><Relationship Type="http://schemas.openxmlformats.org/officeDocument/2006/relationships/hyperlink" Id="rId27" Target="/&#1056;&#1072;&#1079;&#1098;&#1103;&#1089;&#1085;&#1077;&#1085;&#1080;&#1077;%20112-2017(2).pdf" TargetMode="External" /><Relationship Type="http://schemas.openxmlformats.org/officeDocument/2006/relationships/hyperlink" Id="rId28" Target="/&#1056;&#1072;&#1079;&#1098;&#1103;&#1089;&#1085;&#1077;&#1085;&#1080;&#1077;%20112-2017(3).pdf" TargetMode="External" /><Relationship Type="http://schemas.openxmlformats.org/officeDocument/2006/relationships/hyperlink" Id="rId34" Target="http://fond.mos.ru" TargetMode="External" /><Relationship Type="http://schemas.openxmlformats.org/officeDocument/2006/relationships/hyperlink" Id="rId33" Target="http://fond.mos.ru/procurement-of-goods-works-services-for-the-needs-of-the-fund/the-auctions-in-the-electronic-form-for-procurement-of-goods-works-services/2016/detail/6998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2023-11-27T03:52:12Z</dcterms:created>
  <dcterms:modified xsi:type="dcterms:W3CDTF">2023-11-27T03:52:12Z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