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81319f47ddfa2ec75ce97f3d4e0d2d8e0619787"/>
    <w:p>
      <w:pPr>
        <w:pStyle w:val="Heading3"/>
      </w:pPr>
      <w:r>
        <w:t xml:space="preserve">14.04.2016 Аукцион в электронной форме на на поставку, монтаж оборудования системы контроля и управления доступом и пуско-наладка системы контроля и управления доступом (СКУД) на сумму 1 361 085,71 рублей (№ аукциона 42-2016)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поставку, монтаж оборудования системы контроля и управления доступом и пуско-наладка системы контроля и управления доступом (СКУД) для нужд Фонда капитального ремонта многоквартирных домов города Москвы по адресу:</w:t>
      </w:r>
    </w:p>
    <w:p>
      <w:pPr>
        <w:pStyle w:val="BodyText"/>
      </w:pPr>
      <w:r>
        <w:rPr>
          <w:bCs/>
          <w:b/>
        </w:rPr>
        <w:t xml:space="preserve">г. Москва, ул. Маросейка, д. 11/4, стр. 4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42-2016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поставка, монтаж оборудования системы контроля и управления доступом и пуско-наладка системы контроля и управления доступом (СКУД) для нужд Фонда капитального ремонта многоквартирных домов города Москвы по адресу: г. Москва, ул. Маросейка, д. 11/4, стр. 4.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1 361 085 рублей 71 копейка (Один миллион триста шестьдесят одна тысяча восемьдесят пять рублей 71 копейка).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Москва, в соответствии с технической частью аукционной документации.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 в электронной форме:</w:t>
      </w:r>
    </w:p>
    <w:p>
      <w:pPr>
        <w:pStyle w:val="BodyText"/>
      </w:pPr>
      <w:r>
        <w:t xml:space="preserve">Дата и время окончания срока подачи заявок на участие в аукционе: «05» мая 2016 г. с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«11» мая 2016 г. в 10 час. 00 мин. (время московское).</w:t>
      </w:r>
    </w:p>
    <w:p>
      <w:pPr>
        <w:pStyle w:val="BodyText"/>
      </w:pPr>
      <w:r>
        <w:t xml:space="preserve">Дата проведения электронного аукциона: «13» мая 2016 г.</w:t>
      </w:r>
    </w:p>
    <w:p>
      <w:pPr>
        <w:pStyle w:val="BodyText"/>
      </w:pPr>
      <w:r>
        <w:t xml:space="preserve">Заказчик вправе отказаться от проведения аукциона в электронной форме за 3 (три) дня до даты окончания срока подачи заявок на участие в электронной форме.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 номер извещения COM COM14041600045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hyperlink r:id="rId21">
        <w:r>
          <w:rPr>
            <w:rStyle w:val="Hyperlink"/>
          </w:rPr>
          <w:t xml:space="preserve">14.04.2016 АУКЦИОННАЯ ДОКУМЕНТАЦИЯ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14.04.2016 ИЗВЕЩЕНИЕ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14.04.2016 ТЕХНИЧЕСКАЯ ЧАСТЬ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19.04.2016 ПРОЕКТ ДОГОВОРА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11.05.2015 ПРОТОКОЛ РАССМОТРЕНИЯ ЗАЯВОК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13.05.2016 РЕЗУЛЬТАТЫ ПРОВЕДЕНИЯ ЭЛЕКТРОННОГО АУКЦИОНА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07.06.2016 СВЕДЕНИЯ О ЗАКЛЮЧЕННОМ ДОГОВОРЕ (ЕГО ИЗМЕНЕНИИ)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http://fond.mos.ru/procurement-of-goods-works-services-for-the-needs-of-the-fund/the-auctions-in-the-electronic-form-for-procurement-of-goods-works-services/2016/detail/2778361.html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about/&#1056;&#1072;&#1073;&#1086;&#1095;&#1080;&#1077;%20&#1076;&#1086;&#1082;&#1080;/42-2016%20&#1058;&#1077;&#1093;&#1085;&#1080;&#1095;&#1077;&#1089;&#1082;&#1072;&#1103;%20&#1095;&#1072;&#1089;&#1090;&#1100;.rar" TargetMode="External" /><Relationship Type="http://schemas.openxmlformats.org/officeDocument/2006/relationships/hyperlink" Id="rId27" Target="/about/&#1056;&#1072;&#1073;&#1086;&#1095;&#1080;&#1077;%20&#1076;&#1086;&#1082;&#1080;/42-2016.pdf" TargetMode="External" /><Relationship Type="http://schemas.openxmlformats.org/officeDocument/2006/relationships/hyperlink" Id="rId25" Target="/about/&#1056;&#1072;&#1073;&#1086;&#1095;&#1080;&#1077;%20&#1076;&#1086;&#1082;&#1080;/COM14041600045_first_parts_protocol.pdf" TargetMode="External" /><Relationship Type="http://schemas.openxmlformats.org/officeDocument/2006/relationships/hyperlink" Id="rId26" Target="/about/&#1056;&#1072;&#1073;&#1086;&#1095;&#1080;&#1077;%20&#1076;&#1086;&#1082;&#1080;/Happened_COM14041600045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42-2016.pdf" TargetMode="External" /><Relationship Type="http://schemas.openxmlformats.org/officeDocument/2006/relationships/hyperlink" Id="rId24" Target="/about/&#1056;&#1072;&#1073;&#1086;&#1095;&#1080;&#1077;%20&#1076;&#1086;&#1082;&#1080;/&#1044;&#1086;&#1075;&#1086;&#1074;&#1086;&#1088;.doc" TargetMode="External" /><Relationship Type="http://schemas.openxmlformats.org/officeDocument/2006/relationships/hyperlink" Id="rId22" Target="/about/&#1056;&#1072;&#1073;&#1086;&#1095;&#1080;&#1077;%20&#1076;&#1086;&#1082;&#1080;/&#1048;&#1079;&#1074;&#1077;&#1097;&#1077;&#1085;&#1080;&#1077;%2042-2016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2778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about/&#1056;&#1072;&#1073;&#1086;&#1095;&#1080;&#1077;%20&#1076;&#1086;&#1082;&#1080;/42-2016%20&#1058;&#1077;&#1093;&#1085;&#1080;&#1095;&#1077;&#1089;&#1082;&#1072;&#1103;%20&#1095;&#1072;&#1089;&#1090;&#1100;.rar" TargetMode="External" /><Relationship Type="http://schemas.openxmlformats.org/officeDocument/2006/relationships/hyperlink" Id="rId27" Target="/about/&#1056;&#1072;&#1073;&#1086;&#1095;&#1080;&#1077;%20&#1076;&#1086;&#1082;&#1080;/42-2016.pdf" TargetMode="External" /><Relationship Type="http://schemas.openxmlformats.org/officeDocument/2006/relationships/hyperlink" Id="rId25" Target="/about/&#1056;&#1072;&#1073;&#1086;&#1095;&#1080;&#1077;%20&#1076;&#1086;&#1082;&#1080;/COM14041600045_first_parts_protocol.pdf" TargetMode="External" /><Relationship Type="http://schemas.openxmlformats.org/officeDocument/2006/relationships/hyperlink" Id="rId26" Target="/about/&#1056;&#1072;&#1073;&#1086;&#1095;&#1080;&#1077;%20&#1076;&#1086;&#1082;&#1080;/Happened_COM14041600045.pdf" TargetMode="External" /><Relationship Type="http://schemas.openxmlformats.org/officeDocument/2006/relationships/hyperlink" Id="rId21" Target="/about/&#1056;&#1072;&#1073;&#1086;&#1095;&#1080;&#1077;%20&#1076;&#1086;&#1082;&#1080;/&#1040;&#1091;&#1082;&#1094;&#1080;&#1086;&#1085;&#1085;&#1072;&#1103;%20&#1076;&#1086;&#1082;&#1091;&#1084;&#1077;&#1085;&#1090;&#1072;&#1094;&#1080;&#1103;%2042-2016.pdf" TargetMode="External" /><Relationship Type="http://schemas.openxmlformats.org/officeDocument/2006/relationships/hyperlink" Id="rId24" Target="/about/&#1056;&#1072;&#1073;&#1086;&#1095;&#1080;&#1077;%20&#1076;&#1086;&#1082;&#1080;/&#1044;&#1086;&#1075;&#1086;&#1074;&#1086;&#1088;.doc" TargetMode="External" /><Relationship Type="http://schemas.openxmlformats.org/officeDocument/2006/relationships/hyperlink" Id="rId22" Target="/about/&#1056;&#1072;&#1073;&#1086;&#1095;&#1080;&#1077;%20&#1076;&#1086;&#1082;&#1080;/&#1048;&#1079;&#1074;&#1077;&#1097;&#1077;&#1085;&#1080;&#1077;%2042-2016.pdf" TargetMode="External" /><Relationship Type="http://schemas.openxmlformats.org/officeDocument/2006/relationships/hyperlink" Id="rId29" Target="http://fond.mos.ru" TargetMode="External" /><Relationship Type="http://schemas.openxmlformats.org/officeDocument/2006/relationships/hyperlink" Id="rId28" Target="http://fond.mos.ru/procurement-of-goods-works-services-for-the-needs-of-the-fund/the-auctions-in-the-electronic-form-for-procurement-of-goods-works-services/2016/detail/2778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2025-07-18T07:41:28Z</dcterms:created>
  <dcterms:modified xsi:type="dcterms:W3CDTF">2025-07-18T07:41:28Z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