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6a24cfa400fcdd3f25de716fff56f39790562"/>
    <w:p>
      <w:pPr>
        <w:pStyle w:val="Heading3"/>
      </w:pPr>
      <w:r>
        <w:t xml:space="preserve">В доме на Ленинском проспекте установили лифт с увеличенным дверным проёмом</w:t>
      </w:r>
    </w:p>
    <w:p>
      <w:pPr>
        <w:pStyle w:val="FirstParagraph"/>
      </w:pPr>
      <w:r>
        <w:t xml:space="preserve">05.11.2021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ond.mos.ru/www/upload/medialibrary/22b/dsc_074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Восьмиэтажный дом по адресу: Ленинский проспект, 62/1 - был возведён в 1957-м, по проекту СМ-6. Это одна из первых серий типовой застройки, которая появилась в Москве. Аббревиатура «СМ» дословно переводится как «Секции Моспроекта». Возводились такие жилые постройки из кирпича, а значит в проект можно было вносить различные изменения. Например, это здание имеет сложную геометрическую форму, составленную из 18 подъездов. В каждом из них есть пассажирский лифт. Так как срок службы подъемного механизма составляет 25 лет, в доме постепенно началась их замена. Последним в рамках региональной программы капитального ремонта многоквартирных домов Москвы был заменён пассажирский лифт в 7 подъезде. Главное достоинство новой кабины - её увеличенный дверной проём, теперь он составляет уже не 650, а 800 мм. Грузоподъемность составляет 400 кг. Скорость от 1 до 1,6 м/с.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Лифт также отличается низким уровнем шума и вибрацией, плавным разгоном и торможением. На всю высоту дверей установлен фотобарьер, который не позволит им закрыться при наличие препятствия. Все кнопки оснащены шрифтом Брайля, в кабине имеется речевой информатор и индикатор.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многоквартирных домах столицы установлено более 112 тысяч лифтов. Каждый из которых включен в региональную программу капитального ремонта с точным указанием срока его замены. За последние 10 лет было заменено уже более 39 тысяч подъемных механизмов.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Замене подлежат грузовые и пассажирские лифты, которые отслужили 25 лет. При наличии в одном подъезде больше одной кабины, замена производится по очереди. Для удобства жителей остальные остаются в рабочем состоянии.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2022 году в рамках региональной программы капитального ремонта в столице заменят более 2,2 тысячи лифтов. Для удобства москвичей на сайте фонда капитального ремонта размещена интерактивная карта с графиком на ближайшие два года. Проверить свой дом можно и на сайте префектуры, где отображаются только те дома, которые относятся к данному округу столицы. Можно воспользоваться и электронным сервисом ФКР Москвы, на котором необходимо лишь указать нужный Вам адрес в поисковой строке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http://fond.mos.ru/presscenter/news/detail/10375721.html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10375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ond.mos.ru" TargetMode="External" /><Relationship Type="http://schemas.openxmlformats.org/officeDocument/2006/relationships/hyperlink" Id="rId23" Target="http://fond.mos.ru/presscenter/news/detail/10375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2024-10-16T14:27:08Z</dcterms:created>
  <dcterms:modified xsi:type="dcterms:W3CDTF">2024-10-16T14:27:08Z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